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C40FDF" w14:textId="77777777" w:rsidR="00684D48" w:rsidRDefault="00684D48" w:rsidP="00B14688">
      <w:pPr>
        <w:pStyle w:val="NormalWeb"/>
        <w:shd w:val="clear" w:color="auto" w:fill="FFFFFF"/>
        <w:rPr>
          <w:rFonts w:ascii="Calibri,Bold" w:hAnsi="Calibri,Bold"/>
          <w:sz w:val="32"/>
          <w:szCs w:val="32"/>
        </w:rPr>
      </w:pPr>
    </w:p>
    <w:p w14:paraId="4933288B" w14:textId="6F0CA414" w:rsidR="00B14688" w:rsidRPr="007722FB" w:rsidRDefault="007722FB" w:rsidP="007722FB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color w:val="1A1A1A"/>
          <w:sz w:val="44"/>
          <w:szCs w:val="44"/>
        </w:rPr>
      </w:pPr>
      <w:r w:rsidRPr="007722FB">
        <w:rPr>
          <w:rFonts w:asciiTheme="majorHAnsi" w:hAnsiTheme="majorHAnsi" w:cs="Arial"/>
          <w:b/>
          <w:color w:val="1A1A1A"/>
          <w:sz w:val="44"/>
          <w:szCs w:val="44"/>
        </w:rPr>
        <w:t xml:space="preserve">Bail Guidance </w:t>
      </w:r>
      <w:r w:rsidRPr="007722FB">
        <w:rPr>
          <w:rFonts w:asciiTheme="majorHAnsi" w:hAnsiTheme="majorHAnsi" w:cs="Arial" w:hint="eastAsia"/>
          <w:b/>
          <w:color w:val="1A1A1A"/>
          <w:sz w:val="44"/>
          <w:szCs w:val="44"/>
        </w:rPr>
        <w:t>apparently</w:t>
      </w:r>
      <w:r w:rsidRPr="007722FB">
        <w:rPr>
          <w:rFonts w:asciiTheme="majorHAnsi" w:hAnsiTheme="majorHAnsi" w:cs="Arial"/>
          <w:b/>
          <w:color w:val="1A1A1A"/>
          <w:sz w:val="44"/>
          <w:szCs w:val="44"/>
        </w:rPr>
        <w:t xml:space="preserve"> not taken into account</w:t>
      </w:r>
    </w:p>
    <w:p w14:paraId="24AFB897" w14:textId="3A7CD1B5" w:rsidR="00ED1FDE" w:rsidRPr="006639CA" w:rsidRDefault="00B14688" w:rsidP="00ED1FDE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i/>
          <w:color w:val="1A1A1A"/>
          <w:sz w:val="28"/>
          <w:szCs w:val="28"/>
        </w:rPr>
      </w:pPr>
      <w:r>
        <w:rPr>
          <w:rFonts w:ascii="Calibri,Italic" w:hAnsi="Calibri,Italic"/>
        </w:rPr>
        <w:br/>
      </w:r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Observer</w:t>
      </w:r>
      <w:r w:rsidR="00684D48"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/author</w:t>
      </w:r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 xml:space="preserve">: </w:t>
      </w:r>
      <w:proofErr w:type="spellStart"/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Kateryna</w:t>
      </w:r>
      <w:proofErr w:type="spellEnd"/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 xml:space="preserve"> </w:t>
      </w:r>
      <w:proofErr w:type="spellStart"/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Kryvonos</w:t>
      </w:r>
      <w:proofErr w:type="spellEnd"/>
      <w:r w:rsidR="00417FF5">
        <w:rPr>
          <w:rFonts w:asciiTheme="majorHAnsi" w:hAnsiTheme="majorHAnsi" w:cs="Arial"/>
          <w:b/>
          <w:i/>
          <w:color w:val="1A1A1A"/>
          <w:sz w:val="28"/>
          <w:szCs w:val="28"/>
        </w:rPr>
        <w:t>, law student at Oxford Brookes University</w:t>
      </w:r>
    </w:p>
    <w:p w14:paraId="0CC24892" w14:textId="04492C2F" w:rsidR="00B14688" w:rsidRPr="006639CA" w:rsidRDefault="00B14688" w:rsidP="00ED1FDE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i/>
          <w:color w:val="1A1A1A"/>
          <w:sz w:val="28"/>
          <w:szCs w:val="28"/>
        </w:rPr>
      </w:pPr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Court covered: Taylor House, London</w:t>
      </w:r>
    </w:p>
    <w:p w14:paraId="6E593391" w14:textId="6225CDA6" w:rsidR="00684D48" w:rsidRPr="006639CA" w:rsidRDefault="00684D48" w:rsidP="00AA253A">
      <w:pPr>
        <w:widowControl w:val="0"/>
        <w:tabs>
          <w:tab w:val="left" w:pos="5400"/>
        </w:tabs>
        <w:autoSpaceDE w:val="0"/>
        <w:autoSpaceDN w:val="0"/>
        <w:adjustRightInd w:val="0"/>
        <w:rPr>
          <w:rFonts w:asciiTheme="majorHAnsi" w:hAnsiTheme="majorHAnsi" w:cs="Arial"/>
          <w:b/>
          <w:i/>
          <w:color w:val="1A1A1A"/>
          <w:sz w:val="28"/>
          <w:szCs w:val="28"/>
        </w:rPr>
      </w:pPr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Number of hearings observed: 3</w:t>
      </w:r>
      <w:r w:rsidR="00AA253A">
        <w:rPr>
          <w:rFonts w:asciiTheme="majorHAnsi" w:hAnsiTheme="majorHAnsi" w:cs="Arial"/>
          <w:b/>
          <w:i/>
          <w:color w:val="1A1A1A"/>
          <w:sz w:val="28"/>
          <w:szCs w:val="28"/>
        </w:rPr>
        <w:tab/>
      </w:r>
    </w:p>
    <w:p w14:paraId="6B6F2238" w14:textId="4A6A1ECA" w:rsidR="00684D48" w:rsidRPr="006639CA" w:rsidRDefault="00B14688" w:rsidP="00ED1FDE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i/>
          <w:color w:val="1A1A1A"/>
          <w:sz w:val="28"/>
          <w:szCs w:val="28"/>
        </w:rPr>
      </w:pPr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 xml:space="preserve">Names of immigration judges presiding over bail hearings observed: </w:t>
      </w:r>
      <w:r w:rsidR="00684D48"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 xml:space="preserve">E.M. Simpson, P.V. </w:t>
      </w:r>
      <w:proofErr w:type="spellStart"/>
      <w:r w:rsidR="00684D48"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Ievins</w:t>
      </w:r>
      <w:proofErr w:type="spellEnd"/>
    </w:p>
    <w:p w14:paraId="469F8B80" w14:textId="24917624" w:rsidR="00B14688" w:rsidRPr="006639CA" w:rsidRDefault="00684D48" w:rsidP="00ED1FDE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i/>
          <w:color w:val="1A1A1A"/>
          <w:sz w:val="28"/>
          <w:szCs w:val="28"/>
        </w:rPr>
      </w:pPr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Ti</w:t>
      </w:r>
      <w:r w:rsidR="00ED1FDE"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me</w:t>
      </w:r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 xml:space="preserve"> of hearings: o</w:t>
      </w:r>
      <w:r w:rsidR="00ED1FDE"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ne d</w:t>
      </w:r>
      <w:r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>ay in April 2015</w:t>
      </w:r>
      <w:r w:rsidR="00B14688"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br/>
        <w:t xml:space="preserve">Bail Observation Project questionnaire used?: </w:t>
      </w:r>
      <w:r w:rsidR="007310D5">
        <w:rPr>
          <w:rFonts w:asciiTheme="majorHAnsi" w:hAnsiTheme="majorHAnsi" w:cs="Arial"/>
          <w:b/>
          <w:i/>
          <w:color w:val="1A1A1A"/>
          <w:sz w:val="28"/>
          <w:szCs w:val="28"/>
        </w:rPr>
        <w:t>for guidance</w:t>
      </w:r>
      <w:r w:rsidR="00B14688"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 xml:space="preserve"> </w:t>
      </w:r>
      <w:r w:rsidR="007310D5">
        <w:rPr>
          <w:rFonts w:asciiTheme="majorHAnsi" w:hAnsiTheme="majorHAnsi" w:cs="Arial"/>
          <w:b/>
          <w:i/>
          <w:color w:val="1A1A1A"/>
          <w:sz w:val="28"/>
          <w:szCs w:val="28"/>
        </w:rPr>
        <w:t>only</w:t>
      </w:r>
    </w:p>
    <w:p w14:paraId="0174BFED" w14:textId="6706FFC9" w:rsidR="00B14688" w:rsidRPr="006639CA" w:rsidRDefault="00B60632" w:rsidP="00ED1FDE">
      <w:pPr>
        <w:widowControl w:val="0"/>
        <w:autoSpaceDE w:val="0"/>
        <w:autoSpaceDN w:val="0"/>
        <w:adjustRightInd w:val="0"/>
        <w:rPr>
          <w:rFonts w:asciiTheme="majorHAnsi" w:hAnsiTheme="majorHAnsi" w:cs="Arial"/>
          <w:b/>
          <w:i/>
          <w:color w:val="1A1A1A"/>
          <w:sz w:val="28"/>
          <w:szCs w:val="28"/>
        </w:rPr>
      </w:pPr>
      <w:r>
        <w:rPr>
          <w:rFonts w:asciiTheme="majorHAnsi" w:hAnsiTheme="majorHAnsi" w:cs="Arial"/>
          <w:b/>
          <w:i/>
          <w:color w:val="1A1A1A"/>
          <w:sz w:val="28"/>
          <w:szCs w:val="28"/>
        </w:rPr>
        <w:t>Words in this report: 1620</w:t>
      </w:r>
      <w:r w:rsidR="00B14688" w:rsidRPr="006639CA">
        <w:rPr>
          <w:rFonts w:asciiTheme="majorHAnsi" w:hAnsiTheme="majorHAnsi" w:cs="Arial"/>
          <w:b/>
          <w:i/>
          <w:color w:val="1A1A1A"/>
          <w:sz w:val="28"/>
          <w:szCs w:val="28"/>
        </w:rPr>
        <w:t xml:space="preserve"> </w:t>
      </w:r>
    </w:p>
    <w:p w14:paraId="58DAC494" w14:textId="77777777" w:rsidR="00C764F8" w:rsidRPr="00ED1FDE" w:rsidRDefault="00C764F8" w:rsidP="00A75A6C">
      <w:pPr>
        <w:jc w:val="center"/>
        <w:rPr>
          <w:rFonts w:asciiTheme="majorHAnsi" w:hAnsiTheme="majorHAnsi"/>
          <w:b/>
          <w:sz w:val="28"/>
          <w:szCs w:val="28"/>
        </w:rPr>
      </w:pPr>
    </w:p>
    <w:p w14:paraId="093255DA" w14:textId="666C2596" w:rsidR="00563A7A" w:rsidRDefault="00563A7A" w:rsidP="00C764F8">
      <w:pPr>
        <w:widowControl w:val="0"/>
        <w:autoSpaceDE w:val="0"/>
        <w:autoSpaceDN w:val="0"/>
        <w:adjustRightInd w:val="0"/>
        <w:rPr>
          <w:rFonts w:asciiTheme="majorHAnsi" w:hAnsiTheme="majorHAnsi" w:cs="Arial"/>
          <w:i/>
          <w:color w:val="1A1A1A"/>
          <w:sz w:val="28"/>
          <w:szCs w:val="28"/>
        </w:rPr>
      </w:pPr>
      <w:r>
        <w:rPr>
          <w:rFonts w:asciiTheme="majorHAnsi" w:hAnsiTheme="majorHAnsi" w:cs="Arial"/>
          <w:i/>
          <w:color w:val="1A1A1A"/>
          <w:sz w:val="28"/>
          <w:szCs w:val="28"/>
        </w:rPr>
        <w:t>Reports of immigration bail hearings do not need to be based on observation of a large number of hearings to have value. Here is one example.</w:t>
      </w:r>
    </w:p>
    <w:p w14:paraId="029F2C41" w14:textId="77777777" w:rsidR="00563A7A" w:rsidRDefault="00563A7A" w:rsidP="00C764F8">
      <w:pPr>
        <w:widowControl w:val="0"/>
        <w:autoSpaceDE w:val="0"/>
        <w:autoSpaceDN w:val="0"/>
        <w:adjustRightInd w:val="0"/>
        <w:rPr>
          <w:rFonts w:asciiTheme="majorHAnsi" w:hAnsiTheme="majorHAnsi" w:cs="Arial"/>
          <w:i/>
          <w:color w:val="1A1A1A"/>
          <w:sz w:val="28"/>
          <w:szCs w:val="28"/>
        </w:rPr>
      </w:pPr>
    </w:p>
    <w:p w14:paraId="5BB43948" w14:textId="6B143E19" w:rsidR="00C764F8" w:rsidRPr="00ED1FDE" w:rsidRDefault="00C764F8" w:rsidP="00C764F8">
      <w:pPr>
        <w:widowControl w:val="0"/>
        <w:autoSpaceDE w:val="0"/>
        <w:autoSpaceDN w:val="0"/>
        <w:adjustRightInd w:val="0"/>
        <w:rPr>
          <w:rFonts w:asciiTheme="majorHAnsi" w:hAnsiTheme="majorHAnsi" w:cs="Arial"/>
          <w:i/>
          <w:color w:val="1A1A1A"/>
          <w:sz w:val="28"/>
          <w:szCs w:val="28"/>
        </w:rPr>
      </w:pP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These three observations from a single observer give a realistic picture of bail processes and confirm in many aspects the evidence collected by others engaged in </w:t>
      </w:r>
      <w:r w:rsid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observing bail hearings.   It </w:t>
      </w:r>
      <w:r w:rsidR="00563A7A">
        <w:rPr>
          <w:rFonts w:asciiTheme="majorHAnsi" w:hAnsiTheme="majorHAnsi" w:cs="Arial"/>
          <w:i/>
          <w:color w:val="1A1A1A"/>
          <w:sz w:val="28"/>
          <w:szCs w:val="28"/>
        </w:rPr>
        <w:t>is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 disapp</w:t>
      </w:r>
      <w:r w:rsidR="00ED1FDE">
        <w:rPr>
          <w:rFonts w:asciiTheme="majorHAnsi" w:hAnsiTheme="majorHAnsi" w:cs="Arial"/>
          <w:i/>
          <w:color w:val="1A1A1A"/>
          <w:sz w:val="28"/>
          <w:szCs w:val="28"/>
        </w:rPr>
        <w:t>ointing to see that little seemed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 to have changed in the </w:t>
      </w:r>
      <w:r w:rsidR="00ED1FDE">
        <w:rPr>
          <w:rFonts w:asciiTheme="majorHAnsi" w:hAnsiTheme="majorHAnsi" w:cs="Arial"/>
          <w:i/>
          <w:color w:val="1A1A1A"/>
          <w:sz w:val="28"/>
          <w:szCs w:val="28"/>
        </w:rPr>
        <w:t>two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 years since the publication of the s</w:t>
      </w:r>
      <w:r w:rsid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econd Bail Observation Project 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Report </w:t>
      </w:r>
      <w:r w:rsidR="00ED1FDE">
        <w:rPr>
          <w:rFonts w:asciiTheme="majorHAnsi" w:hAnsiTheme="majorHAnsi" w:cs="Arial"/>
          <w:b/>
          <w:bCs/>
          <w:i/>
          <w:color w:val="1A1A1A"/>
          <w:sz w:val="28"/>
          <w:szCs w:val="28"/>
        </w:rPr>
        <w:t>Still a Travesty: </w:t>
      </w:r>
      <w:r w:rsidRPr="00ED1FDE">
        <w:rPr>
          <w:rFonts w:asciiTheme="majorHAnsi" w:hAnsiTheme="majorHAnsi" w:cs="Arial"/>
          <w:b/>
          <w:bCs/>
          <w:i/>
          <w:color w:val="1A1A1A"/>
          <w:sz w:val="28"/>
          <w:szCs w:val="28"/>
        </w:rPr>
        <w:t>Justice in Immigration Bail Hearings.</w:t>
      </w:r>
    </w:p>
    <w:p w14:paraId="2C065EFE" w14:textId="77777777" w:rsidR="00C764F8" w:rsidRPr="00ED1FDE" w:rsidRDefault="00C764F8" w:rsidP="00C764F8">
      <w:pPr>
        <w:widowControl w:val="0"/>
        <w:autoSpaceDE w:val="0"/>
        <w:autoSpaceDN w:val="0"/>
        <w:adjustRightInd w:val="0"/>
        <w:rPr>
          <w:rFonts w:asciiTheme="majorHAnsi" w:hAnsiTheme="majorHAnsi" w:cs="Arial"/>
          <w:i/>
          <w:color w:val="1A1A1A"/>
          <w:sz w:val="28"/>
          <w:szCs w:val="28"/>
        </w:rPr>
      </w:pP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> </w:t>
      </w:r>
    </w:p>
    <w:p w14:paraId="6DC6C757" w14:textId="2C2926A3" w:rsidR="00C764F8" w:rsidRPr="007250ED" w:rsidRDefault="00C764F8" w:rsidP="00C764F8">
      <w:pPr>
        <w:widowControl w:val="0"/>
        <w:autoSpaceDE w:val="0"/>
        <w:autoSpaceDN w:val="0"/>
        <w:adjustRightInd w:val="0"/>
        <w:rPr>
          <w:rFonts w:asciiTheme="majorHAnsi" w:hAnsiTheme="majorHAnsi" w:cs="Arial"/>
          <w:i/>
          <w:color w:val="1A1A1A"/>
          <w:sz w:val="28"/>
          <w:szCs w:val="28"/>
        </w:rPr>
      </w:pP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>There continue</w:t>
      </w:r>
      <w:r w:rsidR="00ED1FDE">
        <w:rPr>
          <w:rFonts w:asciiTheme="majorHAnsi" w:hAnsiTheme="majorHAnsi" w:cs="Arial"/>
          <w:i/>
          <w:color w:val="1A1A1A"/>
          <w:sz w:val="28"/>
          <w:szCs w:val="28"/>
        </w:rPr>
        <w:t>d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 to be a lack of consistency at all levels - in the qualit</w:t>
      </w:r>
      <w:r w:rsidR="00ED1FDE">
        <w:rPr>
          <w:rFonts w:asciiTheme="majorHAnsi" w:hAnsiTheme="majorHAnsi" w:cs="Arial"/>
          <w:i/>
          <w:color w:val="1A1A1A"/>
          <w:sz w:val="28"/>
          <w:szCs w:val="28"/>
        </w:rPr>
        <w:t>y of the video link equipment, 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and in the conduct of the judges and the Home Office representatives.  There </w:t>
      </w:r>
      <w:r w:rsidR="00ED1FDE">
        <w:rPr>
          <w:rFonts w:asciiTheme="majorHAnsi" w:hAnsiTheme="majorHAnsi" w:cs="Arial"/>
          <w:i/>
          <w:color w:val="1A1A1A"/>
          <w:sz w:val="28"/>
          <w:szCs w:val="28"/>
        </w:rPr>
        <w:t>was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 an ongoing failure of the Probation Service to undertake the necessary assessment and approval of accommodation for release.  </w:t>
      </w:r>
      <w:r w:rsidR="007250ED">
        <w:rPr>
          <w:rFonts w:asciiTheme="majorHAnsi" w:hAnsiTheme="majorHAnsi" w:cs="Arial"/>
          <w:i/>
          <w:color w:val="1A1A1A"/>
          <w:sz w:val="28"/>
          <w:szCs w:val="28"/>
        </w:rPr>
        <w:t xml:space="preserve">Provision in the Bail Guidance to judges paragraphs 46 and 48 for granting bail in principle was not followed by one of the judges. 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t xml:space="preserve">Perhaps the most shocking aspect is the </w:t>
      </w:r>
      <w:r w:rsidRPr="00ED1FDE">
        <w:rPr>
          <w:rFonts w:asciiTheme="majorHAnsi" w:hAnsiTheme="majorHAnsi" w:cs="Arial"/>
          <w:i/>
          <w:color w:val="1A1A1A"/>
          <w:sz w:val="28"/>
          <w:szCs w:val="28"/>
        </w:rPr>
        <w:lastRenderedPageBreak/>
        <w:t>continued</w:t>
      </w:r>
      <w:r w:rsidRPr="007250ED">
        <w:rPr>
          <w:rFonts w:asciiTheme="majorHAnsi" w:hAnsiTheme="majorHAnsi" w:cs="Arial"/>
          <w:i/>
          <w:color w:val="1A1A1A"/>
          <w:sz w:val="28"/>
          <w:szCs w:val="28"/>
        </w:rPr>
        <w:t xml:space="preserve"> detenti</w:t>
      </w:r>
      <w:r w:rsidR="007722FB">
        <w:rPr>
          <w:rFonts w:asciiTheme="majorHAnsi" w:hAnsiTheme="majorHAnsi" w:cs="Arial"/>
          <w:i/>
          <w:color w:val="1A1A1A"/>
          <w:sz w:val="28"/>
          <w:szCs w:val="28"/>
        </w:rPr>
        <w:t>on of foreign national ex o</w:t>
      </w:r>
      <w:r w:rsidRPr="007250ED">
        <w:rPr>
          <w:rFonts w:asciiTheme="majorHAnsi" w:hAnsiTheme="majorHAnsi" w:cs="Arial"/>
          <w:i/>
          <w:color w:val="1A1A1A"/>
          <w:sz w:val="28"/>
          <w:szCs w:val="28"/>
        </w:rPr>
        <w:t>ffenders who have completed their sentences.  One applicant for bail had been detained for 15 months o</w:t>
      </w:r>
      <w:r w:rsidR="00ED1FDE" w:rsidRPr="007250ED">
        <w:rPr>
          <w:rFonts w:asciiTheme="majorHAnsi" w:hAnsiTheme="majorHAnsi" w:cs="Arial"/>
          <w:i/>
          <w:color w:val="1A1A1A"/>
          <w:sz w:val="28"/>
          <w:szCs w:val="28"/>
        </w:rPr>
        <w:t>n top of the completion of an 8-</w:t>
      </w:r>
      <w:r w:rsidRPr="007250ED">
        <w:rPr>
          <w:rFonts w:asciiTheme="majorHAnsi" w:hAnsiTheme="majorHAnsi" w:cs="Arial"/>
          <w:i/>
          <w:color w:val="1A1A1A"/>
          <w:sz w:val="28"/>
          <w:szCs w:val="28"/>
        </w:rPr>
        <w:t>year sentence.</w:t>
      </w:r>
      <w:r w:rsidR="00ED1FDE" w:rsidRPr="007250ED">
        <w:rPr>
          <w:rFonts w:asciiTheme="majorHAnsi" w:hAnsiTheme="majorHAnsi" w:cs="Arial"/>
          <w:i/>
          <w:color w:val="1A1A1A"/>
          <w:sz w:val="28"/>
          <w:szCs w:val="28"/>
        </w:rPr>
        <w:t xml:space="preserve"> </w:t>
      </w:r>
      <w:r w:rsidRPr="007250ED">
        <w:rPr>
          <w:rFonts w:asciiTheme="majorHAnsi" w:hAnsiTheme="majorHAnsi" w:cs="Arial"/>
          <w:i/>
          <w:color w:val="1A1A1A"/>
          <w:sz w:val="28"/>
          <w:szCs w:val="28"/>
        </w:rPr>
        <w:t>This is inhumane and serves no useful purpose. </w:t>
      </w:r>
    </w:p>
    <w:p w14:paraId="38F4DD67" w14:textId="77777777" w:rsidR="00A75A6C" w:rsidRPr="00ED1FDE" w:rsidRDefault="00A75A6C" w:rsidP="00A75A6C">
      <w:pPr>
        <w:rPr>
          <w:rFonts w:asciiTheme="majorHAnsi" w:hAnsiTheme="majorHAnsi"/>
          <w:b/>
          <w:sz w:val="28"/>
          <w:szCs w:val="28"/>
        </w:rPr>
      </w:pPr>
      <w:bookmarkStart w:id="0" w:name="_GoBack"/>
      <w:bookmarkEnd w:id="0"/>
    </w:p>
    <w:p w14:paraId="25989F11" w14:textId="3A7B2F55" w:rsidR="00A75A6C" w:rsidRPr="00ED1FDE" w:rsidRDefault="00A75A6C" w:rsidP="00A75A6C">
      <w:pPr>
        <w:rPr>
          <w:rFonts w:asciiTheme="majorHAnsi" w:hAnsiTheme="majorHAnsi"/>
          <w:b/>
          <w:sz w:val="28"/>
          <w:szCs w:val="28"/>
        </w:rPr>
      </w:pPr>
      <w:r w:rsidRPr="00ED1FDE">
        <w:rPr>
          <w:rFonts w:asciiTheme="majorHAnsi" w:hAnsiTheme="majorHAnsi"/>
          <w:b/>
          <w:sz w:val="28"/>
          <w:szCs w:val="28"/>
        </w:rPr>
        <w:t xml:space="preserve">Hearing 1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1"/>
        <w:gridCol w:w="2324"/>
        <w:gridCol w:w="2338"/>
        <w:gridCol w:w="2324"/>
        <w:gridCol w:w="2335"/>
      </w:tblGrid>
      <w:tr w:rsidR="00563A7A" w:rsidRPr="00ED1FDE" w14:paraId="005E765A" w14:textId="77777777" w:rsidTr="00563A7A">
        <w:tc>
          <w:tcPr>
            <w:tcW w:w="2341" w:type="dxa"/>
          </w:tcPr>
          <w:p w14:paraId="0694EE98" w14:textId="77777777" w:rsidR="00563A7A" w:rsidRPr="00563A7A" w:rsidRDefault="00563A7A" w:rsidP="00A75A6C">
            <w:pPr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Applicant represented?</w:t>
            </w:r>
          </w:p>
        </w:tc>
        <w:tc>
          <w:tcPr>
            <w:tcW w:w="2324" w:type="dxa"/>
          </w:tcPr>
          <w:p w14:paraId="1A91EBE7" w14:textId="77777777" w:rsidR="00563A7A" w:rsidRPr="00563A7A" w:rsidRDefault="00563A7A" w:rsidP="00A75A6C">
            <w:pPr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Sureties present?</w:t>
            </w:r>
          </w:p>
        </w:tc>
        <w:tc>
          <w:tcPr>
            <w:tcW w:w="2338" w:type="dxa"/>
          </w:tcPr>
          <w:p w14:paraId="6B13B69C" w14:textId="77777777" w:rsidR="00563A7A" w:rsidRPr="00563A7A" w:rsidRDefault="00563A7A" w:rsidP="00A75A6C">
            <w:pPr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Appropriate interpreter provided?</w:t>
            </w:r>
          </w:p>
        </w:tc>
        <w:tc>
          <w:tcPr>
            <w:tcW w:w="2324" w:type="dxa"/>
          </w:tcPr>
          <w:p w14:paraId="6E5179A0" w14:textId="77777777" w:rsidR="00563A7A" w:rsidRPr="00563A7A" w:rsidRDefault="00563A7A" w:rsidP="00A75A6C">
            <w:pPr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Duration of the hearing</w:t>
            </w:r>
          </w:p>
        </w:tc>
        <w:tc>
          <w:tcPr>
            <w:tcW w:w="2335" w:type="dxa"/>
          </w:tcPr>
          <w:p w14:paraId="46B3F22D" w14:textId="77777777" w:rsidR="00563A7A" w:rsidRPr="00563A7A" w:rsidRDefault="00563A7A" w:rsidP="00A75A6C">
            <w:pPr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Decision</w:t>
            </w:r>
          </w:p>
        </w:tc>
      </w:tr>
      <w:tr w:rsidR="00563A7A" w:rsidRPr="00ED1FDE" w14:paraId="78D27856" w14:textId="77777777" w:rsidTr="00563A7A">
        <w:tc>
          <w:tcPr>
            <w:tcW w:w="2341" w:type="dxa"/>
          </w:tcPr>
          <w:p w14:paraId="6880D9D6" w14:textId="77777777" w:rsidR="00563A7A" w:rsidRPr="00563A7A" w:rsidRDefault="00563A7A" w:rsidP="00A75A6C">
            <w:pPr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Yes</w:t>
            </w:r>
          </w:p>
        </w:tc>
        <w:tc>
          <w:tcPr>
            <w:tcW w:w="2324" w:type="dxa"/>
          </w:tcPr>
          <w:p w14:paraId="3231D4E3" w14:textId="77777777" w:rsidR="00563A7A" w:rsidRPr="00563A7A" w:rsidRDefault="00563A7A" w:rsidP="00A75A6C">
            <w:pPr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Yes (2)</w:t>
            </w:r>
          </w:p>
        </w:tc>
        <w:tc>
          <w:tcPr>
            <w:tcW w:w="2338" w:type="dxa"/>
          </w:tcPr>
          <w:p w14:paraId="3CC0E2C1" w14:textId="5DEAC8B4" w:rsidR="00563A7A" w:rsidRPr="00563A7A" w:rsidRDefault="00563A7A" w:rsidP="00A75A6C">
            <w:pPr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N/A</w:t>
            </w:r>
            <w:r>
              <w:rPr>
                <w:rFonts w:asciiTheme="majorHAnsi" w:hAnsiTheme="majorHAnsi"/>
                <w:sz w:val="28"/>
                <w:szCs w:val="28"/>
              </w:rPr>
              <w:t>:</w:t>
            </w:r>
            <w:r w:rsidRPr="00563A7A">
              <w:rPr>
                <w:rFonts w:asciiTheme="majorHAnsi" w:hAnsiTheme="majorHAnsi"/>
                <w:sz w:val="28"/>
                <w:szCs w:val="28"/>
              </w:rPr>
              <w:t xml:space="preserve"> speaks English</w:t>
            </w:r>
          </w:p>
        </w:tc>
        <w:tc>
          <w:tcPr>
            <w:tcW w:w="2324" w:type="dxa"/>
          </w:tcPr>
          <w:p w14:paraId="4EC7DB3B" w14:textId="248C212E" w:rsidR="00563A7A" w:rsidRPr="00563A7A" w:rsidRDefault="00563A7A" w:rsidP="00A75A6C">
            <w:pPr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Approx. 2 h</w:t>
            </w:r>
            <w:r w:rsidR="006639CA">
              <w:rPr>
                <w:rFonts w:asciiTheme="majorHAnsi" w:hAnsiTheme="majorHAnsi"/>
                <w:sz w:val="28"/>
                <w:szCs w:val="28"/>
              </w:rPr>
              <w:t>ou</w:t>
            </w:r>
            <w:r w:rsidRPr="00563A7A">
              <w:rPr>
                <w:rFonts w:asciiTheme="majorHAnsi" w:hAnsiTheme="majorHAnsi"/>
                <w:sz w:val="28"/>
                <w:szCs w:val="28"/>
              </w:rPr>
              <w:t xml:space="preserve">rs </w:t>
            </w:r>
          </w:p>
        </w:tc>
        <w:tc>
          <w:tcPr>
            <w:tcW w:w="2335" w:type="dxa"/>
          </w:tcPr>
          <w:p w14:paraId="64324D75" w14:textId="77777777" w:rsidR="00563A7A" w:rsidRPr="00563A7A" w:rsidRDefault="00563A7A" w:rsidP="00A75A6C">
            <w:pPr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Application withdrawn</w:t>
            </w:r>
          </w:p>
        </w:tc>
      </w:tr>
    </w:tbl>
    <w:p w14:paraId="3D5F7E98" w14:textId="77777777" w:rsidR="00A75A6C" w:rsidRPr="00ED1FDE" w:rsidRDefault="00A75A6C" w:rsidP="00A75A6C">
      <w:pPr>
        <w:rPr>
          <w:rFonts w:asciiTheme="majorHAnsi" w:hAnsiTheme="majorHAnsi"/>
          <w:b/>
          <w:sz w:val="28"/>
          <w:szCs w:val="28"/>
        </w:rPr>
      </w:pPr>
    </w:p>
    <w:p w14:paraId="138850BB" w14:textId="180FFD7D" w:rsidR="009A3EF6" w:rsidRPr="00ED1FDE" w:rsidRDefault="009A3EF6" w:rsidP="009F4D0B">
      <w:pPr>
        <w:spacing w:line="360" w:lineRule="auto"/>
        <w:rPr>
          <w:rFonts w:asciiTheme="majorHAnsi" w:hAnsiTheme="majorHAnsi"/>
          <w:b/>
          <w:sz w:val="28"/>
          <w:szCs w:val="28"/>
        </w:rPr>
      </w:pPr>
      <w:r w:rsidRPr="00ED1FDE">
        <w:rPr>
          <w:rFonts w:asciiTheme="majorHAnsi" w:hAnsiTheme="majorHAnsi"/>
          <w:b/>
          <w:sz w:val="28"/>
          <w:szCs w:val="28"/>
        </w:rPr>
        <w:t>Observation points</w:t>
      </w:r>
    </w:p>
    <w:p w14:paraId="6F8DE2A8" w14:textId="049AA691" w:rsidR="00124C5F" w:rsidRPr="00FF35DA" w:rsidRDefault="00ED16EE" w:rsidP="00FF35DA">
      <w:pPr>
        <w:pStyle w:val="ListParagraph"/>
        <w:numPr>
          <w:ilvl w:val="0"/>
          <w:numId w:val="2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>This</w:t>
      </w:r>
      <w:r w:rsidR="00124C5F" w:rsidRPr="00FF35DA">
        <w:rPr>
          <w:rFonts w:asciiTheme="majorHAnsi" w:hAnsiTheme="majorHAnsi"/>
          <w:sz w:val="28"/>
          <w:szCs w:val="28"/>
        </w:rPr>
        <w:t xml:space="preserve"> was an application for bail </w:t>
      </w:r>
      <w:r w:rsidRPr="00FF35DA">
        <w:rPr>
          <w:rFonts w:asciiTheme="majorHAnsi" w:hAnsiTheme="majorHAnsi"/>
          <w:sz w:val="28"/>
          <w:szCs w:val="28"/>
        </w:rPr>
        <w:t>for a</w:t>
      </w:r>
      <w:r w:rsidR="00124C5F" w:rsidRPr="00FF35DA">
        <w:rPr>
          <w:rFonts w:asciiTheme="majorHAnsi" w:hAnsiTheme="majorHAnsi"/>
          <w:sz w:val="28"/>
          <w:szCs w:val="28"/>
        </w:rPr>
        <w:t xml:space="preserve"> person in detention. The applicant was </w:t>
      </w:r>
      <w:r w:rsidR="00BC11C3" w:rsidRPr="00FF35DA">
        <w:rPr>
          <w:rFonts w:asciiTheme="majorHAnsi" w:hAnsiTheme="majorHAnsi"/>
          <w:sz w:val="28"/>
          <w:szCs w:val="28"/>
        </w:rPr>
        <w:t xml:space="preserve">a </w:t>
      </w:r>
      <w:r w:rsidR="00124C5F" w:rsidRPr="00FF35DA">
        <w:rPr>
          <w:rFonts w:asciiTheme="majorHAnsi" w:hAnsiTheme="majorHAnsi"/>
          <w:sz w:val="28"/>
          <w:szCs w:val="28"/>
        </w:rPr>
        <w:t xml:space="preserve">foreign national ex-offender and once </w:t>
      </w:r>
      <w:r w:rsidRPr="00FF35DA">
        <w:rPr>
          <w:rFonts w:asciiTheme="majorHAnsi" w:hAnsiTheme="majorHAnsi"/>
          <w:sz w:val="28"/>
          <w:szCs w:val="28"/>
        </w:rPr>
        <w:t xml:space="preserve">he had </w:t>
      </w:r>
      <w:r w:rsidR="00124C5F" w:rsidRPr="00FF35DA">
        <w:rPr>
          <w:rFonts w:asciiTheme="majorHAnsi" w:hAnsiTheme="majorHAnsi"/>
          <w:sz w:val="28"/>
          <w:szCs w:val="28"/>
        </w:rPr>
        <w:t xml:space="preserve">served his 6-year sentence </w:t>
      </w:r>
      <w:r w:rsidR="00BC11C3" w:rsidRPr="00FF35DA">
        <w:rPr>
          <w:rFonts w:asciiTheme="majorHAnsi" w:hAnsiTheme="majorHAnsi"/>
          <w:sz w:val="28"/>
          <w:szCs w:val="28"/>
        </w:rPr>
        <w:t xml:space="preserve">had been </w:t>
      </w:r>
      <w:r w:rsidR="00124C5F" w:rsidRPr="00FF35DA">
        <w:rPr>
          <w:rFonts w:asciiTheme="majorHAnsi" w:hAnsiTheme="majorHAnsi"/>
          <w:sz w:val="28"/>
          <w:szCs w:val="28"/>
        </w:rPr>
        <w:t>placed in detention (</w:t>
      </w:r>
      <w:r w:rsidRPr="00FF35DA">
        <w:rPr>
          <w:rFonts w:asciiTheme="majorHAnsi" w:hAnsiTheme="majorHAnsi"/>
          <w:sz w:val="28"/>
          <w:szCs w:val="28"/>
        </w:rPr>
        <w:t>two months before the hearing</w:t>
      </w:r>
      <w:r w:rsidR="00124C5F" w:rsidRPr="00FF35DA">
        <w:rPr>
          <w:rFonts w:asciiTheme="majorHAnsi" w:hAnsiTheme="majorHAnsi"/>
          <w:sz w:val="28"/>
          <w:szCs w:val="28"/>
        </w:rPr>
        <w:t>)</w:t>
      </w:r>
      <w:r w:rsidR="00BC11C3" w:rsidRPr="00FF35DA">
        <w:rPr>
          <w:rFonts w:asciiTheme="majorHAnsi" w:hAnsiTheme="majorHAnsi"/>
          <w:sz w:val="28"/>
          <w:szCs w:val="28"/>
        </w:rPr>
        <w:t xml:space="preserve">.   He </w:t>
      </w:r>
      <w:r w:rsidRPr="00FF35DA">
        <w:rPr>
          <w:rFonts w:asciiTheme="majorHAnsi" w:hAnsiTheme="majorHAnsi"/>
          <w:sz w:val="28"/>
          <w:szCs w:val="28"/>
        </w:rPr>
        <w:t>was</w:t>
      </w:r>
      <w:r w:rsidR="00BC11C3" w:rsidRPr="00FF35DA">
        <w:rPr>
          <w:rFonts w:asciiTheme="majorHAnsi" w:hAnsiTheme="majorHAnsi"/>
          <w:sz w:val="28"/>
          <w:szCs w:val="28"/>
        </w:rPr>
        <w:t xml:space="preserve"> </w:t>
      </w:r>
      <w:r w:rsidR="00124C5F" w:rsidRPr="00FF35DA">
        <w:rPr>
          <w:rFonts w:asciiTheme="majorHAnsi" w:hAnsiTheme="majorHAnsi"/>
          <w:sz w:val="28"/>
          <w:szCs w:val="28"/>
        </w:rPr>
        <w:t xml:space="preserve">subject to deportation. </w:t>
      </w:r>
    </w:p>
    <w:p w14:paraId="313D473C" w14:textId="16A81305" w:rsidR="009A3EF6" w:rsidRPr="00FF35DA" w:rsidRDefault="00FD59E4" w:rsidP="00FF35DA">
      <w:pPr>
        <w:pStyle w:val="ListParagraph"/>
        <w:numPr>
          <w:ilvl w:val="0"/>
          <w:numId w:val="2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>The hearing, scheduled for 10</w:t>
      </w:r>
      <w:r w:rsidR="00ED16EE" w:rsidRPr="00FF35DA">
        <w:rPr>
          <w:rFonts w:asciiTheme="majorHAnsi" w:hAnsiTheme="majorHAnsi"/>
          <w:sz w:val="28"/>
          <w:szCs w:val="28"/>
        </w:rPr>
        <w:t xml:space="preserve"> </w:t>
      </w:r>
      <w:r w:rsidRPr="00FF35DA">
        <w:rPr>
          <w:rFonts w:asciiTheme="majorHAnsi" w:hAnsiTheme="majorHAnsi"/>
          <w:sz w:val="28"/>
          <w:szCs w:val="28"/>
        </w:rPr>
        <w:t xml:space="preserve">am, </w:t>
      </w:r>
      <w:r w:rsidR="009A3EF6" w:rsidRPr="00FF35DA">
        <w:rPr>
          <w:rFonts w:asciiTheme="majorHAnsi" w:hAnsiTheme="majorHAnsi"/>
          <w:sz w:val="28"/>
          <w:szCs w:val="28"/>
        </w:rPr>
        <w:t>started at a</w:t>
      </w:r>
      <w:r w:rsidR="00124C5F" w:rsidRPr="00FF35DA">
        <w:rPr>
          <w:rFonts w:asciiTheme="majorHAnsi" w:hAnsiTheme="majorHAnsi"/>
          <w:sz w:val="28"/>
          <w:szCs w:val="28"/>
        </w:rPr>
        <w:t>round</w:t>
      </w:r>
      <w:r w:rsidR="00ED16EE" w:rsidRPr="00FF35DA">
        <w:rPr>
          <w:rFonts w:asciiTheme="majorHAnsi" w:hAnsiTheme="majorHAnsi"/>
          <w:sz w:val="28"/>
          <w:szCs w:val="28"/>
        </w:rPr>
        <w:t xml:space="preserve"> 10.30</w:t>
      </w:r>
      <w:r w:rsidR="000140B9" w:rsidRPr="00FF35DA">
        <w:rPr>
          <w:rFonts w:asciiTheme="majorHAnsi" w:hAnsiTheme="majorHAnsi"/>
          <w:sz w:val="28"/>
          <w:szCs w:val="28"/>
        </w:rPr>
        <w:t>.</w:t>
      </w:r>
    </w:p>
    <w:p w14:paraId="16E29A8C" w14:textId="160CD02A" w:rsidR="00124C5F" w:rsidRPr="00FF35DA" w:rsidRDefault="00FD59E4" w:rsidP="00FF35DA">
      <w:pPr>
        <w:pStyle w:val="ListParagraph"/>
        <w:numPr>
          <w:ilvl w:val="0"/>
          <w:numId w:val="2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>The h</w:t>
      </w:r>
      <w:r w:rsidR="00A75A6C" w:rsidRPr="00FF35DA">
        <w:rPr>
          <w:rFonts w:asciiTheme="majorHAnsi" w:hAnsiTheme="majorHAnsi"/>
          <w:sz w:val="28"/>
          <w:szCs w:val="28"/>
        </w:rPr>
        <w:t>earing was conducted through video link</w:t>
      </w:r>
      <w:r w:rsidR="00ED16EE" w:rsidRPr="00FF35DA">
        <w:rPr>
          <w:rFonts w:asciiTheme="majorHAnsi" w:hAnsiTheme="majorHAnsi"/>
          <w:sz w:val="28"/>
          <w:szCs w:val="28"/>
        </w:rPr>
        <w:t>. T</w:t>
      </w:r>
      <w:r w:rsidRPr="00FF35DA">
        <w:rPr>
          <w:rFonts w:asciiTheme="majorHAnsi" w:hAnsiTheme="majorHAnsi"/>
          <w:sz w:val="28"/>
          <w:szCs w:val="28"/>
        </w:rPr>
        <w:t xml:space="preserve">he </w:t>
      </w:r>
      <w:r w:rsidR="00A75A6C" w:rsidRPr="00FF35DA">
        <w:rPr>
          <w:rFonts w:asciiTheme="majorHAnsi" w:hAnsiTheme="majorHAnsi"/>
          <w:sz w:val="28"/>
          <w:szCs w:val="28"/>
        </w:rPr>
        <w:t xml:space="preserve">quality of the picture was OK, but the audio (voice of the applicant) echoed. </w:t>
      </w:r>
      <w:r w:rsidR="009A3EF6" w:rsidRPr="00FF35DA">
        <w:rPr>
          <w:rFonts w:asciiTheme="majorHAnsi" w:hAnsiTheme="majorHAnsi"/>
          <w:sz w:val="28"/>
          <w:szCs w:val="28"/>
        </w:rPr>
        <w:t>Therefore, m</w:t>
      </w:r>
      <w:r w:rsidRPr="00FF35DA">
        <w:rPr>
          <w:rFonts w:asciiTheme="majorHAnsi" w:hAnsiTheme="majorHAnsi"/>
          <w:sz w:val="28"/>
          <w:szCs w:val="28"/>
        </w:rPr>
        <w:t>ost of the time it was quite difficult to understand what the applicant was saying</w:t>
      </w:r>
      <w:r w:rsidR="00ED16EE" w:rsidRPr="00FF35DA">
        <w:rPr>
          <w:rFonts w:asciiTheme="majorHAnsi" w:hAnsiTheme="majorHAnsi"/>
          <w:sz w:val="28"/>
          <w:szCs w:val="28"/>
        </w:rPr>
        <w:t>. I</w:t>
      </w:r>
      <w:r w:rsidR="009A3EF6" w:rsidRPr="00FF35DA">
        <w:rPr>
          <w:rFonts w:asciiTheme="majorHAnsi" w:hAnsiTheme="majorHAnsi"/>
          <w:sz w:val="28"/>
          <w:szCs w:val="28"/>
        </w:rPr>
        <w:t>t was obvious that during the questioning</w:t>
      </w:r>
      <w:r w:rsidR="00DF31B1" w:rsidRPr="00FF35DA">
        <w:rPr>
          <w:rFonts w:asciiTheme="majorHAnsi" w:hAnsiTheme="majorHAnsi"/>
          <w:sz w:val="28"/>
          <w:szCs w:val="28"/>
        </w:rPr>
        <w:t xml:space="preserve"> </w:t>
      </w:r>
      <w:r w:rsidR="00124C5F" w:rsidRPr="00FF35DA">
        <w:rPr>
          <w:rFonts w:asciiTheme="majorHAnsi" w:hAnsiTheme="majorHAnsi"/>
          <w:sz w:val="28"/>
          <w:szCs w:val="28"/>
        </w:rPr>
        <w:t>the</w:t>
      </w:r>
      <w:r w:rsidR="009A3EF6" w:rsidRPr="00FF35DA">
        <w:rPr>
          <w:rFonts w:asciiTheme="majorHAnsi" w:hAnsiTheme="majorHAnsi"/>
          <w:sz w:val="28"/>
          <w:szCs w:val="28"/>
        </w:rPr>
        <w:t xml:space="preserve"> </w:t>
      </w:r>
      <w:r w:rsidR="00ED16EE" w:rsidRPr="00FF35DA">
        <w:rPr>
          <w:rFonts w:asciiTheme="majorHAnsi" w:hAnsiTheme="majorHAnsi"/>
          <w:sz w:val="28"/>
          <w:szCs w:val="28"/>
        </w:rPr>
        <w:t>Home Office presenting officer</w:t>
      </w:r>
      <w:r w:rsidR="009A3EF6" w:rsidRPr="00FF35DA">
        <w:rPr>
          <w:rFonts w:asciiTheme="majorHAnsi" w:hAnsiTheme="majorHAnsi"/>
          <w:sz w:val="28"/>
          <w:szCs w:val="28"/>
        </w:rPr>
        <w:t xml:space="preserve"> could hardly understand</w:t>
      </w:r>
      <w:r w:rsidR="00124C5F" w:rsidRPr="00FF35DA">
        <w:rPr>
          <w:rFonts w:asciiTheme="majorHAnsi" w:hAnsiTheme="majorHAnsi"/>
          <w:sz w:val="28"/>
          <w:szCs w:val="28"/>
        </w:rPr>
        <w:t xml:space="preserve"> the applicant but </w:t>
      </w:r>
      <w:r w:rsidR="00ED16EE" w:rsidRPr="00FF35DA">
        <w:rPr>
          <w:rFonts w:asciiTheme="majorHAnsi" w:hAnsiTheme="majorHAnsi"/>
          <w:sz w:val="28"/>
          <w:szCs w:val="28"/>
        </w:rPr>
        <w:t xml:space="preserve">the HOPO </w:t>
      </w:r>
      <w:r w:rsidR="00124C5F" w:rsidRPr="00FF35DA">
        <w:rPr>
          <w:rFonts w:asciiTheme="majorHAnsi" w:hAnsiTheme="majorHAnsi"/>
          <w:sz w:val="28"/>
          <w:szCs w:val="28"/>
        </w:rPr>
        <w:t>was</w:t>
      </w:r>
      <w:r w:rsidR="009A3EF6" w:rsidRPr="00FF35DA">
        <w:rPr>
          <w:rFonts w:asciiTheme="majorHAnsi" w:hAnsiTheme="majorHAnsi"/>
          <w:sz w:val="28"/>
          <w:szCs w:val="28"/>
        </w:rPr>
        <w:t xml:space="preserve"> </w:t>
      </w:r>
      <w:r w:rsidR="00124C5F" w:rsidRPr="00FF35DA">
        <w:rPr>
          <w:rFonts w:asciiTheme="majorHAnsi" w:hAnsiTheme="majorHAnsi"/>
          <w:sz w:val="28"/>
          <w:szCs w:val="28"/>
        </w:rPr>
        <w:t xml:space="preserve">indifferent and </w:t>
      </w:r>
      <w:r w:rsidR="00A64DFC" w:rsidRPr="00FF35DA">
        <w:rPr>
          <w:rFonts w:asciiTheme="majorHAnsi" w:hAnsiTheme="majorHAnsi"/>
          <w:sz w:val="28"/>
          <w:szCs w:val="28"/>
        </w:rPr>
        <w:t>did</w:t>
      </w:r>
      <w:r w:rsidR="00DF31B1" w:rsidRPr="00FF35DA">
        <w:rPr>
          <w:rFonts w:asciiTheme="majorHAnsi" w:hAnsiTheme="majorHAnsi"/>
          <w:sz w:val="28"/>
          <w:szCs w:val="28"/>
        </w:rPr>
        <w:t xml:space="preserve"> </w:t>
      </w:r>
      <w:r w:rsidR="00A64DFC" w:rsidRPr="00FF35DA">
        <w:rPr>
          <w:rFonts w:asciiTheme="majorHAnsi" w:hAnsiTheme="majorHAnsi"/>
          <w:sz w:val="28"/>
          <w:szCs w:val="28"/>
        </w:rPr>
        <w:t>not request</w:t>
      </w:r>
      <w:r w:rsidR="00124C5F" w:rsidRPr="00FF35DA">
        <w:rPr>
          <w:rFonts w:asciiTheme="majorHAnsi" w:hAnsiTheme="majorHAnsi"/>
          <w:sz w:val="28"/>
          <w:szCs w:val="28"/>
        </w:rPr>
        <w:t xml:space="preserve"> </w:t>
      </w:r>
      <w:r w:rsidR="00A64DFC" w:rsidRPr="00FF35DA">
        <w:rPr>
          <w:rFonts w:asciiTheme="majorHAnsi" w:hAnsiTheme="majorHAnsi"/>
          <w:sz w:val="28"/>
          <w:szCs w:val="28"/>
        </w:rPr>
        <w:t>improvement of</w:t>
      </w:r>
      <w:r w:rsidR="00DF31B1" w:rsidRPr="00FF35DA">
        <w:rPr>
          <w:rFonts w:asciiTheme="majorHAnsi" w:hAnsiTheme="majorHAnsi"/>
          <w:sz w:val="28"/>
          <w:szCs w:val="28"/>
        </w:rPr>
        <w:t xml:space="preserve"> the video link</w:t>
      </w:r>
      <w:r w:rsidRPr="00FF35DA">
        <w:rPr>
          <w:rFonts w:asciiTheme="majorHAnsi" w:hAnsiTheme="majorHAnsi"/>
          <w:sz w:val="28"/>
          <w:szCs w:val="28"/>
        </w:rPr>
        <w:t xml:space="preserve">. </w:t>
      </w:r>
    </w:p>
    <w:p w14:paraId="0E4FA6DB" w14:textId="41E25DB6" w:rsidR="00124C5F" w:rsidRPr="00ED1FDE" w:rsidRDefault="00124C5F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 w:rsidRPr="00ED1FDE">
        <w:rPr>
          <w:rFonts w:asciiTheme="majorHAnsi" w:hAnsiTheme="majorHAnsi"/>
          <w:sz w:val="28"/>
          <w:szCs w:val="28"/>
        </w:rPr>
        <w:lastRenderedPageBreak/>
        <w:t>The</w:t>
      </w:r>
      <w:r w:rsidR="00DF31B1" w:rsidRPr="00ED1FDE">
        <w:rPr>
          <w:rFonts w:asciiTheme="majorHAnsi" w:hAnsiTheme="majorHAnsi"/>
          <w:sz w:val="28"/>
          <w:szCs w:val="28"/>
        </w:rPr>
        <w:t xml:space="preserve"> main reason</w:t>
      </w:r>
      <w:r w:rsidRPr="00ED1FDE">
        <w:rPr>
          <w:rFonts w:asciiTheme="majorHAnsi" w:hAnsiTheme="majorHAnsi"/>
          <w:sz w:val="28"/>
          <w:szCs w:val="28"/>
        </w:rPr>
        <w:t xml:space="preserve"> for withdrawal of the application was the lack of probation officer’s approval of suitable accommodation for the applicant to comply with his Crown Co</w:t>
      </w:r>
      <w:r w:rsidR="00DF31B1" w:rsidRPr="00ED1FDE">
        <w:rPr>
          <w:rFonts w:asciiTheme="majorHAnsi" w:hAnsiTheme="majorHAnsi"/>
          <w:sz w:val="28"/>
          <w:szCs w:val="28"/>
        </w:rPr>
        <w:t>urt license</w:t>
      </w:r>
      <w:r w:rsidRPr="00ED1FDE">
        <w:rPr>
          <w:rFonts w:asciiTheme="majorHAnsi" w:hAnsiTheme="majorHAnsi"/>
          <w:sz w:val="28"/>
          <w:szCs w:val="28"/>
        </w:rPr>
        <w:t xml:space="preserve">. There seemed to be negligence on </w:t>
      </w:r>
      <w:r w:rsidR="00A64DFC">
        <w:rPr>
          <w:rFonts w:asciiTheme="majorHAnsi" w:hAnsiTheme="majorHAnsi"/>
          <w:sz w:val="28"/>
          <w:szCs w:val="28"/>
        </w:rPr>
        <w:t>the part</w:t>
      </w:r>
      <w:r w:rsidRPr="00ED1FDE">
        <w:rPr>
          <w:rFonts w:asciiTheme="majorHAnsi" w:hAnsiTheme="majorHAnsi"/>
          <w:sz w:val="28"/>
          <w:szCs w:val="28"/>
        </w:rPr>
        <w:t xml:space="preserve"> of the probation officer</w:t>
      </w:r>
      <w:r w:rsidR="00A64DFC">
        <w:rPr>
          <w:rFonts w:asciiTheme="majorHAnsi" w:hAnsiTheme="majorHAnsi"/>
          <w:sz w:val="28"/>
          <w:szCs w:val="28"/>
        </w:rPr>
        <w:t>,</w:t>
      </w:r>
      <w:r w:rsidRPr="00ED1FDE">
        <w:rPr>
          <w:rFonts w:asciiTheme="majorHAnsi" w:hAnsiTheme="majorHAnsi"/>
          <w:sz w:val="28"/>
          <w:szCs w:val="28"/>
        </w:rPr>
        <w:t xml:space="preserve"> who was supposed to visit the premises of one of the sureties to </w:t>
      </w:r>
      <w:r w:rsidR="00BC11C3" w:rsidRPr="00ED1FDE">
        <w:rPr>
          <w:rFonts w:asciiTheme="majorHAnsi" w:hAnsiTheme="majorHAnsi"/>
          <w:sz w:val="28"/>
          <w:szCs w:val="28"/>
        </w:rPr>
        <w:t xml:space="preserve">assess </w:t>
      </w:r>
      <w:r w:rsidRPr="00ED1FDE">
        <w:rPr>
          <w:rFonts w:asciiTheme="majorHAnsi" w:hAnsiTheme="majorHAnsi"/>
          <w:sz w:val="28"/>
          <w:szCs w:val="28"/>
        </w:rPr>
        <w:t>the suitability of accommodation for the applicant. The</w:t>
      </w:r>
      <w:r w:rsidR="00A64DFC">
        <w:rPr>
          <w:rFonts w:asciiTheme="majorHAnsi" w:hAnsiTheme="majorHAnsi"/>
          <w:sz w:val="28"/>
          <w:szCs w:val="28"/>
        </w:rPr>
        <w:t xml:space="preserve"> PO had</w:t>
      </w:r>
      <w:r w:rsidR="00DF31B1" w:rsidRPr="00ED1FDE">
        <w:rPr>
          <w:rFonts w:asciiTheme="majorHAnsi" w:hAnsiTheme="majorHAnsi"/>
          <w:sz w:val="28"/>
          <w:szCs w:val="28"/>
        </w:rPr>
        <w:t xml:space="preserve"> sent</w:t>
      </w:r>
      <w:r w:rsidRPr="00ED1FDE">
        <w:rPr>
          <w:rFonts w:asciiTheme="majorHAnsi" w:hAnsiTheme="majorHAnsi"/>
          <w:sz w:val="28"/>
          <w:szCs w:val="28"/>
        </w:rPr>
        <w:t xml:space="preserve"> a letter to the surety, specifying the date </w:t>
      </w:r>
      <w:r w:rsidR="00DF31B1" w:rsidRPr="00ED1FDE">
        <w:rPr>
          <w:rFonts w:asciiTheme="majorHAnsi" w:hAnsiTheme="majorHAnsi"/>
          <w:sz w:val="28"/>
          <w:szCs w:val="28"/>
        </w:rPr>
        <w:t>for the</w:t>
      </w:r>
      <w:r w:rsidRPr="00ED1FDE">
        <w:rPr>
          <w:rFonts w:asciiTheme="majorHAnsi" w:hAnsiTheme="majorHAnsi"/>
          <w:sz w:val="28"/>
          <w:szCs w:val="28"/>
        </w:rPr>
        <w:t xml:space="preserve"> </w:t>
      </w:r>
      <w:r w:rsidR="00DF31B1" w:rsidRPr="00ED1FDE">
        <w:rPr>
          <w:rFonts w:asciiTheme="majorHAnsi" w:hAnsiTheme="majorHAnsi"/>
          <w:sz w:val="28"/>
          <w:szCs w:val="28"/>
        </w:rPr>
        <w:t>visit;</w:t>
      </w:r>
      <w:r w:rsidRPr="00ED1FDE">
        <w:rPr>
          <w:rFonts w:asciiTheme="majorHAnsi" w:hAnsiTheme="majorHAnsi"/>
          <w:sz w:val="28"/>
          <w:szCs w:val="28"/>
        </w:rPr>
        <w:t xml:space="preserve"> the surety took a day </w:t>
      </w:r>
      <w:proofErr w:type="gramStart"/>
      <w:r w:rsidRPr="00ED1FDE">
        <w:rPr>
          <w:rFonts w:asciiTheme="majorHAnsi" w:hAnsiTheme="majorHAnsi"/>
          <w:sz w:val="28"/>
          <w:szCs w:val="28"/>
        </w:rPr>
        <w:t>off</w:t>
      </w:r>
      <w:r w:rsidR="00BC11C3" w:rsidRPr="00ED1FDE">
        <w:rPr>
          <w:rFonts w:asciiTheme="majorHAnsi" w:hAnsiTheme="majorHAnsi"/>
          <w:sz w:val="28"/>
          <w:szCs w:val="28"/>
        </w:rPr>
        <w:t xml:space="preserve"> </w:t>
      </w:r>
      <w:r w:rsidRPr="00ED1FDE">
        <w:rPr>
          <w:rFonts w:asciiTheme="majorHAnsi" w:hAnsiTheme="majorHAnsi"/>
          <w:sz w:val="28"/>
          <w:szCs w:val="28"/>
        </w:rPr>
        <w:t xml:space="preserve"> work</w:t>
      </w:r>
      <w:proofErr w:type="gramEnd"/>
      <w:r w:rsidRPr="00ED1FDE">
        <w:rPr>
          <w:rFonts w:asciiTheme="majorHAnsi" w:hAnsiTheme="majorHAnsi"/>
          <w:sz w:val="28"/>
          <w:szCs w:val="28"/>
        </w:rPr>
        <w:t xml:space="preserve"> and stayed</w:t>
      </w:r>
      <w:r w:rsidR="00A64DFC">
        <w:rPr>
          <w:rFonts w:asciiTheme="majorHAnsi" w:hAnsiTheme="majorHAnsi"/>
          <w:sz w:val="28"/>
          <w:szCs w:val="28"/>
        </w:rPr>
        <w:t xml:space="preserve">, but the </w:t>
      </w:r>
      <w:r w:rsidR="00DF31B1" w:rsidRPr="00ED1FDE">
        <w:rPr>
          <w:rFonts w:asciiTheme="majorHAnsi" w:hAnsiTheme="majorHAnsi"/>
          <w:sz w:val="28"/>
          <w:szCs w:val="28"/>
        </w:rPr>
        <w:t>PO failed to appear.</w:t>
      </w:r>
    </w:p>
    <w:p w14:paraId="20C0E9AA" w14:textId="2F281C69" w:rsidR="0083215D" w:rsidRPr="007310D5" w:rsidRDefault="00223086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 w:rsidRPr="00ED1FDE">
        <w:rPr>
          <w:rFonts w:asciiTheme="majorHAnsi" w:hAnsiTheme="majorHAnsi"/>
          <w:sz w:val="28"/>
          <w:szCs w:val="28"/>
        </w:rPr>
        <w:t>It was applicant’s first application for bail and t</w:t>
      </w:r>
      <w:r w:rsidR="00124C5F" w:rsidRPr="00ED1FDE">
        <w:rPr>
          <w:rFonts w:asciiTheme="majorHAnsi" w:hAnsiTheme="majorHAnsi"/>
          <w:sz w:val="28"/>
          <w:szCs w:val="28"/>
        </w:rPr>
        <w:t xml:space="preserve">he judge </w:t>
      </w:r>
      <w:r w:rsidRPr="00ED1FDE">
        <w:rPr>
          <w:rFonts w:asciiTheme="majorHAnsi" w:hAnsiTheme="majorHAnsi"/>
          <w:sz w:val="28"/>
          <w:szCs w:val="28"/>
        </w:rPr>
        <w:t>hint</w:t>
      </w:r>
      <w:r w:rsidR="00A64DFC">
        <w:rPr>
          <w:rFonts w:asciiTheme="majorHAnsi" w:hAnsiTheme="majorHAnsi"/>
          <w:sz w:val="28"/>
          <w:szCs w:val="28"/>
        </w:rPr>
        <w:t>ed</w:t>
      </w:r>
      <w:r w:rsidRPr="00ED1FDE">
        <w:rPr>
          <w:rFonts w:asciiTheme="majorHAnsi" w:hAnsiTheme="majorHAnsi"/>
          <w:sz w:val="28"/>
          <w:szCs w:val="28"/>
        </w:rPr>
        <w:t xml:space="preserve"> that the applicant </w:t>
      </w:r>
      <w:proofErr w:type="spellStart"/>
      <w:r w:rsidR="00A64DFC">
        <w:rPr>
          <w:rFonts w:asciiTheme="majorHAnsi" w:hAnsiTheme="majorHAnsi"/>
          <w:sz w:val="28"/>
          <w:szCs w:val="28"/>
        </w:rPr>
        <w:t>wouod</w:t>
      </w:r>
      <w:proofErr w:type="spellEnd"/>
      <w:r w:rsidRPr="00ED1FDE">
        <w:rPr>
          <w:rFonts w:asciiTheme="majorHAnsi" w:hAnsiTheme="majorHAnsi"/>
          <w:sz w:val="28"/>
          <w:szCs w:val="28"/>
        </w:rPr>
        <w:t xml:space="preserve"> be refused unless </w:t>
      </w:r>
      <w:r w:rsidR="00A64DFC">
        <w:rPr>
          <w:rFonts w:asciiTheme="majorHAnsi" w:hAnsiTheme="majorHAnsi"/>
          <w:sz w:val="28"/>
          <w:szCs w:val="28"/>
        </w:rPr>
        <w:t>the applicant withdrew</w:t>
      </w:r>
      <w:r w:rsidR="00DF31B1" w:rsidRPr="00ED1FDE">
        <w:rPr>
          <w:rFonts w:asciiTheme="majorHAnsi" w:hAnsiTheme="majorHAnsi"/>
          <w:sz w:val="28"/>
          <w:szCs w:val="28"/>
        </w:rPr>
        <w:t xml:space="preserve"> the application</w:t>
      </w:r>
      <w:r w:rsidRPr="00ED1FDE">
        <w:rPr>
          <w:rFonts w:asciiTheme="majorHAnsi" w:hAnsiTheme="majorHAnsi"/>
          <w:sz w:val="28"/>
          <w:szCs w:val="28"/>
        </w:rPr>
        <w:t xml:space="preserve">. </w:t>
      </w:r>
      <w:r w:rsidR="00124C5F" w:rsidRPr="00ED1FDE">
        <w:rPr>
          <w:rFonts w:asciiTheme="majorHAnsi" w:hAnsiTheme="majorHAnsi"/>
          <w:sz w:val="28"/>
          <w:szCs w:val="28"/>
        </w:rPr>
        <w:t xml:space="preserve">The </w:t>
      </w:r>
      <w:r w:rsidR="00DF31B1" w:rsidRPr="00ED1FDE">
        <w:rPr>
          <w:rFonts w:asciiTheme="majorHAnsi" w:hAnsiTheme="majorHAnsi"/>
          <w:sz w:val="28"/>
          <w:szCs w:val="28"/>
        </w:rPr>
        <w:t xml:space="preserve">applicant’s </w:t>
      </w:r>
      <w:r w:rsidR="00B37C92" w:rsidRPr="00ED1FDE">
        <w:rPr>
          <w:rFonts w:asciiTheme="majorHAnsi" w:hAnsiTheme="majorHAnsi"/>
          <w:sz w:val="28"/>
          <w:szCs w:val="28"/>
        </w:rPr>
        <w:t>representative tried t</w:t>
      </w:r>
      <w:r w:rsidR="0083215D" w:rsidRPr="00ED1FDE">
        <w:rPr>
          <w:rFonts w:asciiTheme="majorHAnsi" w:hAnsiTheme="majorHAnsi"/>
          <w:sz w:val="28"/>
          <w:szCs w:val="28"/>
        </w:rPr>
        <w:t>o bring in para</w:t>
      </w:r>
      <w:r w:rsidR="00A64DFC">
        <w:rPr>
          <w:rFonts w:asciiTheme="majorHAnsi" w:hAnsiTheme="majorHAnsi"/>
          <w:sz w:val="28"/>
          <w:szCs w:val="28"/>
        </w:rPr>
        <w:t>graph</w:t>
      </w:r>
      <w:r w:rsidR="0083215D" w:rsidRPr="00ED1FDE">
        <w:rPr>
          <w:rFonts w:asciiTheme="majorHAnsi" w:hAnsiTheme="majorHAnsi"/>
          <w:sz w:val="28"/>
          <w:szCs w:val="28"/>
        </w:rPr>
        <w:t xml:space="preserve"> 48 of the </w:t>
      </w:r>
      <w:r w:rsidR="0083215D" w:rsidRPr="00A64DFC">
        <w:rPr>
          <w:rFonts w:asciiTheme="majorHAnsi" w:hAnsiTheme="majorHAnsi"/>
          <w:i/>
          <w:sz w:val="28"/>
          <w:szCs w:val="28"/>
        </w:rPr>
        <w:t>Bail G</w:t>
      </w:r>
      <w:r w:rsidR="00B37C92" w:rsidRPr="00A64DFC">
        <w:rPr>
          <w:rFonts w:asciiTheme="majorHAnsi" w:hAnsiTheme="majorHAnsi"/>
          <w:i/>
          <w:sz w:val="28"/>
          <w:szCs w:val="28"/>
        </w:rPr>
        <w:t>uidance</w:t>
      </w:r>
      <w:r w:rsidR="00B37C92" w:rsidRPr="00ED1FDE">
        <w:rPr>
          <w:rFonts w:asciiTheme="majorHAnsi" w:hAnsiTheme="majorHAnsi"/>
          <w:sz w:val="28"/>
          <w:szCs w:val="28"/>
        </w:rPr>
        <w:t xml:space="preserve"> (</w:t>
      </w:r>
      <w:r w:rsidR="00DF31B1" w:rsidRPr="00ED1FDE">
        <w:rPr>
          <w:rFonts w:asciiTheme="majorHAnsi" w:hAnsiTheme="majorHAnsi"/>
          <w:sz w:val="28"/>
          <w:szCs w:val="28"/>
        </w:rPr>
        <w:t>i.e. for the applicant to be granted</w:t>
      </w:r>
      <w:r w:rsidR="00B37C92" w:rsidRPr="00ED1FDE">
        <w:rPr>
          <w:rFonts w:asciiTheme="majorHAnsi" w:hAnsiTheme="majorHAnsi"/>
          <w:sz w:val="28"/>
          <w:szCs w:val="28"/>
        </w:rPr>
        <w:t xml:space="preserve"> 48 h</w:t>
      </w:r>
      <w:r w:rsidR="00A64DFC">
        <w:rPr>
          <w:rFonts w:asciiTheme="majorHAnsi" w:hAnsiTheme="majorHAnsi"/>
          <w:sz w:val="28"/>
          <w:szCs w:val="28"/>
        </w:rPr>
        <w:t>ou</w:t>
      </w:r>
      <w:r w:rsidR="00B37C92" w:rsidRPr="00ED1FDE">
        <w:rPr>
          <w:rFonts w:asciiTheme="majorHAnsi" w:hAnsiTheme="majorHAnsi"/>
          <w:sz w:val="28"/>
          <w:szCs w:val="28"/>
        </w:rPr>
        <w:t xml:space="preserve">rs to get the necessary missing approval from the PO officer) but the judge was convinced that it would be impossible to </w:t>
      </w:r>
      <w:r w:rsidR="00DF31B1" w:rsidRPr="00ED1FDE">
        <w:rPr>
          <w:rFonts w:asciiTheme="majorHAnsi" w:hAnsiTheme="majorHAnsi"/>
          <w:sz w:val="28"/>
          <w:szCs w:val="28"/>
        </w:rPr>
        <w:t>get the approval</w:t>
      </w:r>
      <w:r w:rsidR="00B37C92" w:rsidRPr="00ED1FDE">
        <w:rPr>
          <w:rFonts w:asciiTheme="majorHAnsi" w:hAnsiTheme="majorHAnsi"/>
          <w:sz w:val="28"/>
          <w:szCs w:val="28"/>
        </w:rPr>
        <w:t xml:space="preserve"> within </w:t>
      </w:r>
      <w:r w:rsidR="00DF31B1" w:rsidRPr="00ED1FDE">
        <w:rPr>
          <w:rFonts w:asciiTheme="majorHAnsi" w:hAnsiTheme="majorHAnsi"/>
          <w:sz w:val="28"/>
          <w:szCs w:val="28"/>
        </w:rPr>
        <w:t xml:space="preserve">the </w:t>
      </w:r>
      <w:r w:rsidR="007250ED">
        <w:rPr>
          <w:rFonts w:asciiTheme="majorHAnsi" w:hAnsiTheme="majorHAnsi"/>
          <w:sz w:val="28"/>
          <w:szCs w:val="28"/>
        </w:rPr>
        <w:t>2-</w:t>
      </w:r>
      <w:r w:rsidR="00A64DFC">
        <w:rPr>
          <w:rFonts w:asciiTheme="majorHAnsi" w:hAnsiTheme="majorHAnsi"/>
          <w:sz w:val="28"/>
          <w:szCs w:val="28"/>
        </w:rPr>
        <w:t>day</w:t>
      </w:r>
      <w:r w:rsidR="00B37C92" w:rsidRPr="00ED1FDE">
        <w:rPr>
          <w:rFonts w:asciiTheme="majorHAnsi" w:hAnsiTheme="majorHAnsi"/>
          <w:sz w:val="28"/>
          <w:szCs w:val="28"/>
        </w:rPr>
        <w:t xml:space="preserve"> period. When the judge was requested to </w:t>
      </w:r>
      <w:r w:rsidR="00A64DFC">
        <w:rPr>
          <w:rFonts w:asciiTheme="majorHAnsi" w:hAnsiTheme="majorHAnsi"/>
          <w:sz w:val="28"/>
          <w:szCs w:val="28"/>
        </w:rPr>
        <w:t>issue</w:t>
      </w:r>
      <w:r w:rsidR="00B37C92" w:rsidRPr="00ED1FDE">
        <w:rPr>
          <w:rFonts w:asciiTheme="majorHAnsi" w:hAnsiTheme="majorHAnsi"/>
          <w:sz w:val="28"/>
          <w:szCs w:val="28"/>
        </w:rPr>
        <w:t xml:space="preserve"> an order to </w:t>
      </w:r>
      <w:r w:rsidR="00A64DFC">
        <w:rPr>
          <w:rFonts w:asciiTheme="majorHAnsi" w:hAnsiTheme="majorHAnsi"/>
          <w:sz w:val="28"/>
          <w:szCs w:val="28"/>
        </w:rPr>
        <w:t xml:space="preserve">the </w:t>
      </w:r>
      <w:r w:rsidR="00B37C92" w:rsidRPr="00ED1FDE">
        <w:rPr>
          <w:rFonts w:asciiTheme="majorHAnsi" w:hAnsiTheme="majorHAnsi"/>
          <w:sz w:val="28"/>
          <w:szCs w:val="28"/>
        </w:rPr>
        <w:t xml:space="preserve">PO to attend the premises in question, she refused and said that the judge </w:t>
      </w:r>
      <w:r w:rsidR="00A64DFC">
        <w:rPr>
          <w:rFonts w:asciiTheme="majorHAnsi" w:hAnsiTheme="majorHAnsi"/>
          <w:sz w:val="28"/>
          <w:szCs w:val="28"/>
        </w:rPr>
        <w:t>did</w:t>
      </w:r>
      <w:r w:rsidR="00B37C92" w:rsidRPr="00ED1FDE">
        <w:rPr>
          <w:rFonts w:asciiTheme="majorHAnsi" w:hAnsiTheme="majorHAnsi"/>
          <w:sz w:val="28"/>
          <w:szCs w:val="28"/>
        </w:rPr>
        <w:t xml:space="preserve"> not have </w:t>
      </w:r>
      <w:r w:rsidR="00DF31B1" w:rsidRPr="00ED1FDE">
        <w:rPr>
          <w:rFonts w:asciiTheme="majorHAnsi" w:hAnsiTheme="majorHAnsi"/>
          <w:sz w:val="28"/>
          <w:szCs w:val="28"/>
        </w:rPr>
        <w:t xml:space="preserve">the </w:t>
      </w:r>
      <w:r w:rsidR="00B37C92" w:rsidRPr="00ED1FDE">
        <w:rPr>
          <w:rFonts w:asciiTheme="majorHAnsi" w:hAnsiTheme="majorHAnsi"/>
          <w:sz w:val="28"/>
          <w:szCs w:val="28"/>
        </w:rPr>
        <w:t xml:space="preserve">power to order Probation Services to carry out </w:t>
      </w:r>
      <w:r w:rsidR="00A64DFC">
        <w:rPr>
          <w:rFonts w:asciiTheme="majorHAnsi" w:hAnsiTheme="majorHAnsi"/>
          <w:sz w:val="28"/>
          <w:szCs w:val="28"/>
        </w:rPr>
        <w:t>a</w:t>
      </w:r>
      <w:r w:rsidR="00B37C92" w:rsidRPr="00ED1FDE">
        <w:rPr>
          <w:rFonts w:asciiTheme="majorHAnsi" w:hAnsiTheme="majorHAnsi"/>
          <w:sz w:val="28"/>
          <w:szCs w:val="28"/>
        </w:rPr>
        <w:t xml:space="preserve"> suitability check within </w:t>
      </w:r>
      <w:r w:rsidR="00A64DFC">
        <w:rPr>
          <w:rFonts w:asciiTheme="majorHAnsi" w:hAnsiTheme="majorHAnsi"/>
          <w:sz w:val="28"/>
          <w:szCs w:val="28"/>
        </w:rPr>
        <w:t xml:space="preserve">a </w:t>
      </w:r>
      <w:r w:rsidR="00B37C92" w:rsidRPr="00ED1FDE">
        <w:rPr>
          <w:rFonts w:asciiTheme="majorHAnsi" w:hAnsiTheme="majorHAnsi"/>
          <w:sz w:val="28"/>
          <w:szCs w:val="28"/>
        </w:rPr>
        <w:t>certain period of time.</w:t>
      </w:r>
      <w:r w:rsidRPr="00ED1FDE">
        <w:rPr>
          <w:rFonts w:asciiTheme="majorHAnsi" w:hAnsiTheme="majorHAnsi"/>
          <w:sz w:val="28"/>
          <w:szCs w:val="28"/>
        </w:rPr>
        <w:t xml:space="preserve"> The judge insisted on </w:t>
      </w:r>
      <w:r w:rsidR="00A64DFC">
        <w:rPr>
          <w:rFonts w:asciiTheme="majorHAnsi" w:hAnsiTheme="majorHAnsi"/>
          <w:sz w:val="28"/>
          <w:szCs w:val="28"/>
        </w:rPr>
        <w:t>a</w:t>
      </w:r>
      <w:r w:rsidRPr="00ED1FDE">
        <w:rPr>
          <w:rFonts w:asciiTheme="majorHAnsi" w:hAnsiTheme="majorHAnsi"/>
          <w:sz w:val="28"/>
          <w:szCs w:val="28"/>
        </w:rPr>
        <w:t xml:space="preserve"> fresh application </w:t>
      </w:r>
      <w:r w:rsidRPr="007310D5">
        <w:rPr>
          <w:rFonts w:asciiTheme="majorHAnsi" w:hAnsiTheme="majorHAnsi"/>
          <w:sz w:val="28"/>
          <w:szCs w:val="28"/>
        </w:rPr>
        <w:t xml:space="preserve">once the necessary documents </w:t>
      </w:r>
      <w:r w:rsidR="00A64DFC" w:rsidRPr="007310D5">
        <w:rPr>
          <w:rFonts w:asciiTheme="majorHAnsi" w:hAnsiTheme="majorHAnsi"/>
          <w:sz w:val="28"/>
          <w:szCs w:val="28"/>
        </w:rPr>
        <w:t>were</w:t>
      </w:r>
      <w:r w:rsidRPr="007310D5">
        <w:rPr>
          <w:rFonts w:asciiTheme="majorHAnsi" w:hAnsiTheme="majorHAnsi"/>
          <w:sz w:val="28"/>
          <w:szCs w:val="28"/>
        </w:rPr>
        <w:t xml:space="preserve"> obtained. </w:t>
      </w:r>
    </w:p>
    <w:p w14:paraId="23D0EAE3" w14:textId="47DCF1A0" w:rsidR="00124C5F" w:rsidRPr="007722FB" w:rsidRDefault="00B14688" w:rsidP="009F4D0B">
      <w:pPr>
        <w:spacing w:line="360" w:lineRule="auto"/>
        <w:rPr>
          <w:rFonts w:asciiTheme="majorHAnsi" w:hAnsiTheme="majorHAnsi"/>
          <w:b/>
          <w:sz w:val="28"/>
          <w:szCs w:val="28"/>
        </w:rPr>
      </w:pPr>
      <w:r w:rsidRPr="007722FB">
        <w:rPr>
          <w:rFonts w:asciiTheme="majorHAnsi" w:hAnsiTheme="majorHAnsi"/>
          <w:b/>
          <w:i/>
          <w:sz w:val="28"/>
          <w:szCs w:val="28"/>
        </w:rPr>
        <w:t>Comment: W</w:t>
      </w:r>
      <w:r w:rsidR="007250ED" w:rsidRPr="007722FB">
        <w:rPr>
          <w:rFonts w:asciiTheme="majorHAnsi" w:hAnsiTheme="majorHAnsi"/>
          <w:b/>
          <w:i/>
          <w:sz w:val="28"/>
          <w:szCs w:val="28"/>
        </w:rPr>
        <w:t>hy not</w:t>
      </w:r>
      <w:r w:rsidR="0083215D" w:rsidRPr="007722FB">
        <w:rPr>
          <w:rFonts w:asciiTheme="majorHAnsi" w:hAnsiTheme="majorHAnsi"/>
          <w:b/>
          <w:i/>
          <w:sz w:val="28"/>
          <w:szCs w:val="28"/>
        </w:rPr>
        <w:t xml:space="preserve"> invoke para 46</w:t>
      </w:r>
      <w:r w:rsidR="00A64DFC" w:rsidRPr="007722FB">
        <w:rPr>
          <w:rFonts w:asciiTheme="majorHAnsi" w:hAnsiTheme="majorHAnsi"/>
          <w:b/>
          <w:i/>
          <w:sz w:val="28"/>
          <w:szCs w:val="28"/>
        </w:rPr>
        <w:t xml:space="preserve"> of the Bail Guidanc</w:t>
      </w:r>
      <w:r w:rsidR="007310D5" w:rsidRPr="007722FB">
        <w:rPr>
          <w:rFonts w:asciiTheme="majorHAnsi" w:hAnsiTheme="majorHAnsi"/>
          <w:b/>
          <w:i/>
          <w:sz w:val="28"/>
          <w:szCs w:val="28"/>
        </w:rPr>
        <w:t>e</w:t>
      </w:r>
      <w:r w:rsidR="0083215D" w:rsidRPr="007722FB">
        <w:rPr>
          <w:rFonts w:asciiTheme="majorHAnsi" w:hAnsiTheme="majorHAnsi"/>
          <w:b/>
          <w:i/>
          <w:sz w:val="28"/>
          <w:szCs w:val="28"/>
        </w:rPr>
        <w:t xml:space="preserve"> (to grant bail in principle but delay release until documents are provided)?</w:t>
      </w:r>
    </w:p>
    <w:p w14:paraId="20CFCEEC" w14:textId="65E29E61" w:rsidR="00223086" w:rsidRPr="00ED1FDE" w:rsidRDefault="00A64DFC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The outcome was</w:t>
      </w:r>
      <w:r w:rsidR="00223086" w:rsidRPr="00ED1FDE">
        <w:rPr>
          <w:rFonts w:asciiTheme="majorHAnsi" w:hAnsiTheme="majorHAnsi"/>
          <w:sz w:val="28"/>
          <w:szCs w:val="28"/>
        </w:rPr>
        <w:t xml:space="preserve"> </w:t>
      </w:r>
      <w:r>
        <w:rPr>
          <w:rFonts w:asciiTheme="majorHAnsi" w:hAnsiTheme="majorHAnsi"/>
          <w:sz w:val="28"/>
          <w:szCs w:val="28"/>
        </w:rPr>
        <w:t xml:space="preserve">that </w:t>
      </w:r>
      <w:r w:rsidR="000140B9" w:rsidRPr="00ED1FDE">
        <w:rPr>
          <w:rFonts w:asciiTheme="majorHAnsi" w:hAnsiTheme="majorHAnsi"/>
          <w:sz w:val="28"/>
          <w:szCs w:val="28"/>
        </w:rPr>
        <w:t xml:space="preserve">the </w:t>
      </w:r>
      <w:r w:rsidR="00223086" w:rsidRPr="00ED1FDE">
        <w:rPr>
          <w:rFonts w:asciiTheme="majorHAnsi" w:hAnsiTheme="majorHAnsi"/>
          <w:sz w:val="28"/>
          <w:szCs w:val="28"/>
        </w:rPr>
        <w:t>application</w:t>
      </w:r>
      <w:r>
        <w:rPr>
          <w:rFonts w:asciiTheme="majorHAnsi" w:hAnsiTheme="majorHAnsi"/>
          <w:sz w:val="28"/>
          <w:szCs w:val="28"/>
        </w:rPr>
        <w:t xml:space="preserve"> was withdrawn</w:t>
      </w:r>
      <w:r w:rsidR="00223086" w:rsidRPr="00ED1FDE">
        <w:rPr>
          <w:rFonts w:asciiTheme="majorHAnsi" w:hAnsiTheme="majorHAnsi"/>
          <w:sz w:val="28"/>
          <w:szCs w:val="28"/>
        </w:rPr>
        <w:t>. Release was subject to license. Thus conditions of license need</w:t>
      </w:r>
      <w:r>
        <w:rPr>
          <w:rFonts w:asciiTheme="majorHAnsi" w:hAnsiTheme="majorHAnsi"/>
          <w:sz w:val="28"/>
          <w:szCs w:val="28"/>
        </w:rPr>
        <w:t>ed</w:t>
      </w:r>
      <w:r w:rsidR="00223086" w:rsidRPr="00ED1FDE">
        <w:rPr>
          <w:rFonts w:asciiTheme="majorHAnsi" w:hAnsiTheme="majorHAnsi"/>
          <w:sz w:val="28"/>
          <w:szCs w:val="28"/>
        </w:rPr>
        <w:t xml:space="preserve"> to be satisfied (i.e. accommodation approved by probation). The fact that </w:t>
      </w:r>
      <w:r w:rsidR="000140B9" w:rsidRPr="00ED1FDE">
        <w:rPr>
          <w:rFonts w:asciiTheme="majorHAnsi" w:hAnsiTheme="majorHAnsi"/>
          <w:sz w:val="28"/>
          <w:szCs w:val="28"/>
        </w:rPr>
        <w:t xml:space="preserve">the </w:t>
      </w:r>
      <w:r w:rsidR="00223086" w:rsidRPr="00ED1FDE">
        <w:rPr>
          <w:rFonts w:asciiTheme="majorHAnsi" w:hAnsiTheme="majorHAnsi"/>
          <w:sz w:val="28"/>
          <w:szCs w:val="28"/>
        </w:rPr>
        <w:t xml:space="preserve">accommodation was approved in 2013 was </w:t>
      </w:r>
      <w:r w:rsidR="00223086" w:rsidRPr="00ED1FDE">
        <w:rPr>
          <w:rFonts w:asciiTheme="majorHAnsi" w:hAnsiTheme="majorHAnsi"/>
          <w:sz w:val="28"/>
          <w:szCs w:val="28"/>
        </w:rPr>
        <w:lastRenderedPageBreak/>
        <w:t>considered as immaterial by the judge as circumstances might have changed since then. There was a short break at around 11.55</w:t>
      </w:r>
      <w:r w:rsidR="007250ED">
        <w:rPr>
          <w:rFonts w:asciiTheme="majorHAnsi" w:hAnsiTheme="majorHAnsi"/>
          <w:sz w:val="28"/>
          <w:szCs w:val="28"/>
        </w:rPr>
        <w:t xml:space="preserve"> </w:t>
      </w:r>
      <w:r w:rsidR="00223086" w:rsidRPr="00ED1FDE">
        <w:rPr>
          <w:rFonts w:asciiTheme="majorHAnsi" w:hAnsiTheme="majorHAnsi"/>
          <w:sz w:val="28"/>
          <w:szCs w:val="28"/>
        </w:rPr>
        <w:t xml:space="preserve">am and the hearing finished at around 12.35pm. But at the end, when the judge addressed the applicant, it appeared that the applicant did not hear </w:t>
      </w:r>
      <w:r w:rsidR="007250ED">
        <w:rPr>
          <w:rFonts w:asciiTheme="majorHAnsi" w:hAnsiTheme="majorHAnsi"/>
          <w:sz w:val="28"/>
          <w:szCs w:val="28"/>
        </w:rPr>
        <w:t xml:space="preserve">the second part of the hearing: </w:t>
      </w:r>
      <w:proofErr w:type="spellStart"/>
      <w:r w:rsidR="007722FB">
        <w:rPr>
          <w:rFonts w:asciiTheme="majorHAnsi" w:hAnsiTheme="majorHAnsi"/>
          <w:sz w:val="28"/>
          <w:szCs w:val="28"/>
        </w:rPr>
        <w:t>videoli</w:t>
      </w:r>
      <w:r w:rsidR="007250ED">
        <w:rPr>
          <w:rFonts w:asciiTheme="majorHAnsi" w:hAnsiTheme="majorHAnsi"/>
          <w:sz w:val="28"/>
          <w:szCs w:val="28"/>
        </w:rPr>
        <w:t>nk</w:t>
      </w:r>
      <w:proofErr w:type="spellEnd"/>
      <w:r w:rsidR="007250ED">
        <w:rPr>
          <w:rFonts w:asciiTheme="majorHAnsi" w:hAnsiTheme="majorHAnsi"/>
          <w:sz w:val="28"/>
          <w:szCs w:val="28"/>
        </w:rPr>
        <w:t xml:space="preserve"> problems again.</w:t>
      </w:r>
    </w:p>
    <w:p w14:paraId="5F420003" w14:textId="77777777" w:rsidR="009A3EF6" w:rsidRPr="00ED1FDE" w:rsidRDefault="009A3EF6" w:rsidP="000509A1">
      <w:pPr>
        <w:spacing w:line="276" w:lineRule="auto"/>
        <w:rPr>
          <w:rFonts w:asciiTheme="majorHAnsi" w:hAnsiTheme="majorHAnsi"/>
          <w:b/>
          <w:sz w:val="28"/>
          <w:szCs w:val="28"/>
        </w:rPr>
      </w:pPr>
    </w:p>
    <w:p w14:paraId="0C46A2C7" w14:textId="2B0C2192" w:rsidR="0016065F" w:rsidRPr="00ED1FDE" w:rsidRDefault="0016065F" w:rsidP="000509A1">
      <w:pPr>
        <w:spacing w:line="276" w:lineRule="auto"/>
        <w:rPr>
          <w:rFonts w:asciiTheme="majorHAnsi" w:hAnsiTheme="majorHAnsi"/>
          <w:b/>
          <w:sz w:val="28"/>
          <w:szCs w:val="28"/>
        </w:rPr>
      </w:pPr>
      <w:r w:rsidRPr="00ED1FDE">
        <w:rPr>
          <w:rFonts w:asciiTheme="majorHAnsi" w:hAnsiTheme="majorHAnsi"/>
          <w:b/>
          <w:sz w:val="28"/>
          <w:szCs w:val="28"/>
        </w:rPr>
        <w:t xml:space="preserve">Hearing 2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9"/>
        <w:gridCol w:w="2319"/>
        <w:gridCol w:w="2335"/>
        <w:gridCol w:w="2320"/>
        <w:gridCol w:w="2331"/>
      </w:tblGrid>
      <w:tr w:rsidR="00563A7A" w:rsidRPr="00563A7A" w14:paraId="2BC636A4" w14:textId="77777777" w:rsidTr="00563A7A">
        <w:tc>
          <w:tcPr>
            <w:tcW w:w="2339" w:type="dxa"/>
          </w:tcPr>
          <w:p w14:paraId="6F89A453" w14:textId="77777777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Applicant represented?</w:t>
            </w:r>
          </w:p>
        </w:tc>
        <w:tc>
          <w:tcPr>
            <w:tcW w:w="2319" w:type="dxa"/>
          </w:tcPr>
          <w:p w14:paraId="0E71EC15" w14:textId="77777777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Sureties present?</w:t>
            </w:r>
          </w:p>
        </w:tc>
        <w:tc>
          <w:tcPr>
            <w:tcW w:w="2335" w:type="dxa"/>
          </w:tcPr>
          <w:p w14:paraId="437A92B5" w14:textId="77777777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Appropriate interpreter provided?</w:t>
            </w:r>
          </w:p>
        </w:tc>
        <w:tc>
          <w:tcPr>
            <w:tcW w:w="2320" w:type="dxa"/>
          </w:tcPr>
          <w:p w14:paraId="505B029E" w14:textId="77777777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Duration of the hearing</w:t>
            </w:r>
          </w:p>
        </w:tc>
        <w:tc>
          <w:tcPr>
            <w:tcW w:w="2331" w:type="dxa"/>
          </w:tcPr>
          <w:p w14:paraId="4E805192" w14:textId="77777777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 xml:space="preserve">Decision </w:t>
            </w:r>
          </w:p>
        </w:tc>
      </w:tr>
      <w:tr w:rsidR="00563A7A" w:rsidRPr="00563A7A" w14:paraId="0E0908C8" w14:textId="77777777" w:rsidTr="00563A7A">
        <w:tc>
          <w:tcPr>
            <w:tcW w:w="2339" w:type="dxa"/>
          </w:tcPr>
          <w:p w14:paraId="01E97600" w14:textId="77777777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No</w:t>
            </w:r>
          </w:p>
        </w:tc>
        <w:tc>
          <w:tcPr>
            <w:tcW w:w="2319" w:type="dxa"/>
          </w:tcPr>
          <w:p w14:paraId="74608316" w14:textId="77777777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Yes (2)</w:t>
            </w:r>
          </w:p>
        </w:tc>
        <w:tc>
          <w:tcPr>
            <w:tcW w:w="2335" w:type="dxa"/>
          </w:tcPr>
          <w:p w14:paraId="3591DFD3" w14:textId="275ED37D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N/A</w:t>
            </w:r>
            <w:r w:rsidR="006639CA">
              <w:rPr>
                <w:rFonts w:asciiTheme="majorHAnsi" w:hAnsiTheme="majorHAnsi"/>
                <w:sz w:val="28"/>
                <w:szCs w:val="28"/>
              </w:rPr>
              <w:t>:</w:t>
            </w:r>
            <w:r w:rsidRPr="00563A7A">
              <w:rPr>
                <w:rFonts w:asciiTheme="majorHAnsi" w:hAnsiTheme="majorHAnsi"/>
                <w:sz w:val="28"/>
                <w:szCs w:val="28"/>
              </w:rPr>
              <w:t xml:space="preserve"> speaks English</w:t>
            </w:r>
          </w:p>
        </w:tc>
        <w:tc>
          <w:tcPr>
            <w:tcW w:w="2320" w:type="dxa"/>
          </w:tcPr>
          <w:p w14:paraId="384483BC" w14:textId="2A589D02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Approx. 25</w:t>
            </w:r>
            <w:r w:rsidR="006639CA"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r w:rsidRPr="00563A7A">
              <w:rPr>
                <w:rFonts w:asciiTheme="majorHAnsi" w:hAnsiTheme="majorHAnsi"/>
                <w:sz w:val="28"/>
                <w:szCs w:val="28"/>
              </w:rPr>
              <w:t>min</w:t>
            </w:r>
            <w:r w:rsidR="006639CA">
              <w:rPr>
                <w:rFonts w:asciiTheme="majorHAnsi" w:hAnsiTheme="majorHAnsi"/>
                <w:sz w:val="28"/>
                <w:szCs w:val="28"/>
              </w:rPr>
              <w:t>utes</w:t>
            </w:r>
          </w:p>
        </w:tc>
        <w:tc>
          <w:tcPr>
            <w:tcW w:w="2331" w:type="dxa"/>
          </w:tcPr>
          <w:p w14:paraId="377E9438" w14:textId="77777777" w:rsidR="00563A7A" w:rsidRPr="00563A7A" w:rsidRDefault="00563A7A" w:rsidP="000509A1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Application withdrawn</w:t>
            </w:r>
          </w:p>
        </w:tc>
      </w:tr>
    </w:tbl>
    <w:p w14:paraId="0BA28B5E" w14:textId="77777777" w:rsidR="0016065F" w:rsidRPr="00ED1FDE" w:rsidRDefault="0016065F" w:rsidP="000509A1">
      <w:pPr>
        <w:spacing w:line="276" w:lineRule="auto"/>
        <w:rPr>
          <w:rFonts w:asciiTheme="majorHAnsi" w:hAnsiTheme="majorHAnsi"/>
          <w:b/>
          <w:sz w:val="28"/>
          <w:szCs w:val="28"/>
        </w:rPr>
      </w:pPr>
    </w:p>
    <w:p w14:paraId="75C95D27" w14:textId="2A4D6E53" w:rsidR="0016065F" w:rsidRPr="00ED1FDE" w:rsidRDefault="007310D5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Observation points</w:t>
      </w:r>
    </w:p>
    <w:p w14:paraId="4907905C" w14:textId="61C32FDC" w:rsidR="0016065F" w:rsidRPr="00FF35DA" w:rsidRDefault="007310D5" w:rsidP="00FF35DA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This</w:t>
      </w:r>
      <w:r w:rsidR="0016065F" w:rsidRPr="00FF35DA">
        <w:rPr>
          <w:rFonts w:asciiTheme="majorHAnsi" w:hAnsiTheme="majorHAnsi"/>
          <w:sz w:val="28"/>
          <w:szCs w:val="28"/>
        </w:rPr>
        <w:t xml:space="preserve"> was an application for bail </w:t>
      </w:r>
      <w:r>
        <w:rPr>
          <w:rFonts w:asciiTheme="majorHAnsi" w:hAnsiTheme="majorHAnsi"/>
          <w:sz w:val="28"/>
          <w:szCs w:val="28"/>
        </w:rPr>
        <w:t>for a</w:t>
      </w:r>
      <w:r w:rsidR="0016065F" w:rsidRPr="00FF35DA">
        <w:rPr>
          <w:rFonts w:asciiTheme="majorHAnsi" w:hAnsiTheme="majorHAnsi"/>
          <w:sz w:val="28"/>
          <w:szCs w:val="28"/>
        </w:rPr>
        <w:t xml:space="preserve"> foreign national ex-offender who </w:t>
      </w:r>
      <w:r>
        <w:rPr>
          <w:rFonts w:asciiTheme="majorHAnsi" w:hAnsiTheme="majorHAnsi"/>
          <w:sz w:val="28"/>
          <w:szCs w:val="28"/>
        </w:rPr>
        <w:t xml:space="preserve">had </w:t>
      </w:r>
      <w:r w:rsidR="0016065F" w:rsidRPr="00FF35DA">
        <w:rPr>
          <w:rFonts w:asciiTheme="majorHAnsi" w:hAnsiTheme="majorHAnsi"/>
          <w:sz w:val="28"/>
          <w:szCs w:val="28"/>
        </w:rPr>
        <w:t xml:space="preserve">served his 8-year sentence in 2013 and since then </w:t>
      </w:r>
      <w:r>
        <w:rPr>
          <w:rFonts w:asciiTheme="majorHAnsi" w:hAnsiTheme="majorHAnsi"/>
          <w:sz w:val="28"/>
          <w:szCs w:val="28"/>
        </w:rPr>
        <w:t>had been</w:t>
      </w:r>
      <w:r w:rsidR="0016065F" w:rsidRPr="00FF35DA">
        <w:rPr>
          <w:rFonts w:asciiTheme="majorHAnsi" w:hAnsiTheme="majorHAnsi"/>
          <w:sz w:val="28"/>
          <w:szCs w:val="28"/>
        </w:rPr>
        <w:t xml:space="preserve"> placed in detention</w:t>
      </w:r>
      <w:r w:rsidR="00330982" w:rsidRPr="00FF35DA">
        <w:rPr>
          <w:rFonts w:asciiTheme="majorHAnsi" w:hAnsiTheme="majorHAnsi"/>
          <w:sz w:val="28"/>
          <w:szCs w:val="28"/>
        </w:rPr>
        <w:t xml:space="preserve"> (at the date</w:t>
      </w:r>
      <w:r w:rsidR="000140B9" w:rsidRPr="00FF35DA">
        <w:rPr>
          <w:rFonts w:asciiTheme="majorHAnsi" w:hAnsiTheme="majorHAnsi"/>
          <w:sz w:val="28"/>
          <w:szCs w:val="28"/>
        </w:rPr>
        <w:t xml:space="preserve"> of the hearing</w:t>
      </w:r>
      <w:r w:rsidR="00330982" w:rsidRPr="00FF35DA">
        <w:rPr>
          <w:rFonts w:asciiTheme="majorHAnsi" w:hAnsiTheme="majorHAnsi"/>
          <w:sz w:val="28"/>
          <w:szCs w:val="28"/>
        </w:rPr>
        <w:t xml:space="preserve"> the applicant </w:t>
      </w:r>
      <w:r>
        <w:rPr>
          <w:rFonts w:asciiTheme="majorHAnsi" w:hAnsiTheme="majorHAnsi"/>
          <w:sz w:val="28"/>
          <w:szCs w:val="28"/>
        </w:rPr>
        <w:t>had</w:t>
      </w:r>
      <w:r w:rsidR="000140B9" w:rsidRPr="00FF35DA">
        <w:rPr>
          <w:rFonts w:asciiTheme="majorHAnsi" w:hAnsiTheme="majorHAnsi"/>
          <w:sz w:val="28"/>
          <w:szCs w:val="28"/>
        </w:rPr>
        <w:t xml:space="preserve"> been in detention</w:t>
      </w:r>
      <w:r w:rsidR="00330982" w:rsidRPr="00FF35DA">
        <w:rPr>
          <w:rFonts w:asciiTheme="majorHAnsi" w:hAnsiTheme="majorHAnsi"/>
          <w:sz w:val="28"/>
          <w:szCs w:val="28"/>
        </w:rPr>
        <w:t xml:space="preserve"> for 15 months)</w:t>
      </w:r>
      <w:r w:rsidR="0016065F" w:rsidRPr="00FF35DA">
        <w:rPr>
          <w:rFonts w:asciiTheme="majorHAnsi" w:hAnsiTheme="majorHAnsi"/>
          <w:sz w:val="28"/>
          <w:szCs w:val="28"/>
        </w:rPr>
        <w:t>.</w:t>
      </w:r>
    </w:p>
    <w:p w14:paraId="423A088A" w14:textId="2CA6AB49" w:rsidR="0016065F" w:rsidRPr="00FF35DA" w:rsidRDefault="00330982" w:rsidP="00FF35DA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 xml:space="preserve">The hearing was through video link but this time the picture and sound </w:t>
      </w:r>
      <w:r w:rsidR="00A87B24">
        <w:rPr>
          <w:rFonts w:asciiTheme="majorHAnsi" w:hAnsiTheme="majorHAnsi"/>
          <w:sz w:val="28"/>
          <w:szCs w:val="28"/>
        </w:rPr>
        <w:t>were</w:t>
      </w:r>
      <w:r w:rsidRPr="00FF35DA">
        <w:rPr>
          <w:rFonts w:asciiTheme="majorHAnsi" w:hAnsiTheme="majorHAnsi"/>
          <w:sz w:val="28"/>
          <w:szCs w:val="28"/>
        </w:rPr>
        <w:t xml:space="preserve"> excellent. Everyone in the courtroom could clearly hear and see the applicant.</w:t>
      </w:r>
    </w:p>
    <w:p w14:paraId="47667E48" w14:textId="77777777" w:rsidR="00330982" w:rsidRPr="00FF35DA" w:rsidRDefault="00330982" w:rsidP="00FF35DA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lastRenderedPageBreak/>
        <w:t>Unlike the judge in the first</w:t>
      </w:r>
      <w:r w:rsidR="000140B9" w:rsidRPr="00FF35DA">
        <w:rPr>
          <w:rFonts w:asciiTheme="majorHAnsi" w:hAnsiTheme="majorHAnsi"/>
          <w:sz w:val="28"/>
          <w:szCs w:val="28"/>
        </w:rPr>
        <w:t xml:space="preserve"> hearing, this time the judge was</w:t>
      </w:r>
      <w:r w:rsidRPr="00FF35DA">
        <w:rPr>
          <w:rFonts w:asciiTheme="majorHAnsi" w:hAnsiTheme="majorHAnsi"/>
          <w:sz w:val="28"/>
          <w:szCs w:val="28"/>
        </w:rPr>
        <w:t xml:space="preserve"> very clear and sp</w:t>
      </w:r>
      <w:r w:rsidR="000140B9" w:rsidRPr="00FF35DA">
        <w:rPr>
          <w:rFonts w:asciiTheme="majorHAnsi" w:hAnsiTheme="majorHAnsi"/>
          <w:sz w:val="28"/>
          <w:szCs w:val="28"/>
        </w:rPr>
        <w:t xml:space="preserve">oke </w:t>
      </w:r>
      <w:r w:rsidRPr="00FF35DA">
        <w:rPr>
          <w:rFonts w:asciiTheme="majorHAnsi" w:hAnsiTheme="majorHAnsi"/>
          <w:sz w:val="28"/>
          <w:szCs w:val="28"/>
        </w:rPr>
        <w:t>loud enough so that everyone (including the applicant through video link) could hear and understand him.</w:t>
      </w:r>
    </w:p>
    <w:p w14:paraId="42077C6E" w14:textId="267AF246" w:rsidR="00330982" w:rsidRPr="00FF35DA" w:rsidRDefault="00330982" w:rsidP="00FF35DA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 xml:space="preserve">The </w:t>
      </w:r>
      <w:r w:rsidR="00A87B24">
        <w:rPr>
          <w:rFonts w:asciiTheme="majorHAnsi" w:hAnsiTheme="majorHAnsi"/>
          <w:sz w:val="28"/>
          <w:szCs w:val="28"/>
        </w:rPr>
        <w:t>applicant had</w:t>
      </w:r>
      <w:r w:rsidRPr="00FF35DA">
        <w:rPr>
          <w:rFonts w:asciiTheme="majorHAnsi" w:hAnsiTheme="majorHAnsi"/>
          <w:sz w:val="28"/>
          <w:szCs w:val="28"/>
        </w:rPr>
        <w:t xml:space="preserve"> an application pending before the Upper Tribunal (</w:t>
      </w:r>
      <w:r w:rsidR="000140B9" w:rsidRPr="00FF35DA">
        <w:rPr>
          <w:rFonts w:asciiTheme="majorHAnsi" w:hAnsiTheme="majorHAnsi"/>
          <w:sz w:val="28"/>
          <w:szCs w:val="28"/>
        </w:rPr>
        <w:t>i.e.</w:t>
      </w:r>
      <w:r w:rsidRPr="00FF35DA">
        <w:rPr>
          <w:rFonts w:asciiTheme="majorHAnsi" w:hAnsiTheme="majorHAnsi"/>
          <w:sz w:val="28"/>
          <w:szCs w:val="28"/>
        </w:rPr>
        <w:t xml:space="preserve"> appeal against the deportation</w:t>
      </w:r>
      <w:r w:rsidR="000140B9" w:rsidRPr="00FF35DA">
        <w:rPr>
          <w:rFonts w:asciiTheme="majorHAnsi" w:hAnsiTheme="majorHAnsi"/>
          <w:sz w:val="28"/>
          <w:szCs w:val="28"/>
        </w:rPr>
        <w:t xml:space="preserve"> order</w:t>
      </w:r>
      <w:r w:rsidRPr="00FF35DA">
        <w:rPr>
          <w:rFonts w:asciiTheme="majorHAnsi" w:hAnsiTheme="majorHAnsi"/>
          <w:sz w:val="28"/>
          <w:szCs w:val="28"/>
        </w:rPr>
        <w:t>).</w:t>
      </w:r>
    </w:p>
    <w:p w14:paraId="343D4D7F" w14:textId="77777777" w:rsidR="00D706EB" w:rsidRPr="00FF35DA" w:rsidRDefault="00D706EB" w:rsidP="00FF35DA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>Applicant was given a chance to speak and represent his case</w:t>
      </w:r>
      <w:r w:rsidR="000140B9" w:rsidRPr="00FF35DA">
        <w:rPr>
          <w:rFonts w:asciiTheme="majorHAnsi" w:hAnsiTheme="majorHAnsi"/>
          <w:sz w:val="28"/>
          <w:szCs w:val="28"/>
        </w:rPr>
        <w:t>.</w:t>
      </w:r>
    </w:p>
    <w:p w14:paraId="2ED2CA31" w14:textId="245D362C" w:rsidR="00D706EB" w:rsidRPr="00FF35DA" w:rsidRDefault="00A87B24" w:rsidP="00FF35DA">
      <w:pPr>
        <w:pStyle w:val="ListParagraph"/>
        <w:numPr>
          <w:ilvl w:val="0"/>
          <w:numId w:val="3"/>
        </w:numPr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Home Office</w:t>
      </w:r>
      <w:r w:rsidR="00D706EB" w:rsidRPr="00FF35DA">
        <w:rPr>
          <w:rFonts w:asciiTheme="majorHAnsi" w:hAnsiTheme="majorHAnsi"/>
          <w:sz w:val="28"/>
          <w:szCs w:val="28"/>
        </w:rPr>
        <w:t xml:space="preserve"> rep. hardly </w:t>
      </w:r>
      <w:r>
        <w:rPr>
          <w:rFonts w:asciiTheme="majorHAnsi" w:hAnsiTheme="majorHAnsi"/>
          <w:sz w:val="28"/>
          <w:szCs w:val="28"/>
        </w:rPr>
        <w:t>spoke</w:t>
      </w:r>
      <w:r w:rsidR="00D706EB" w:rsidRPr="00FF35DA">
        <w:rPr>
          <w:rFonts w:asciiTheme="majorHAnsi" w:hAnsiTheme="majorHAnsi"/>
          <w:sz w:val="28"/>
          <w:szCs w:val="28"/>
        </w:rPr>
        <w:t>, but there was a good dialogue between the applicant</w:t>
      </w:r>
      <w:r w:rsidR="000140B9" w:rsidRPr="00FF35DA">
        <w:rPr>
          <w:rFonts w:asciiTheme="majorHAnsi" w:hAnsiTheme="majorHAnsi"/>
          <w:sz w:val="28"/>
          <w:szCs w:val="28"/>
        </w:rPr>
        <w:t>,</w:t>
      </w:r>
      <w:r w:rsidR="00D706EB" w:rsidRPr="00FF35DA">
        <w:rPr>
          <w:rFonts w:asciiTheme="majorHAnsi" w:hAnsiTheme="majorHAnsi"/>
          <w:sz w:val="28"/>
          <w:szCs w:val="28"/>
        </w:rPr>
        <w:t xml:space="preserve"> </w:t>
      </w:r>
      <w:r w:rsidR="000140B9" w:rsidRPr="00FF35DA">
        <w:rPr>
          <w:rFonts w:asciiTheme="majorHAnsi" w:hAnsiTheme="majorHAnsi"/>
          <w:sz w:val="28"/>
          <w:szCs w:val="28"/>
        </w:rPr>
        <w:t xml:space="preserve">his sureties and </w:t>
      </w:r>
      <w:r w:rsidR="00D706EB" w:rsidRPr="00FF35DA">
        <w:rPr>
          <w:rFonts w:asciiTheme="majorHAnsi" w:hAnsiTheme="majorHAnsi"/>
          <w:sz w:val="28"/>
          <w:szCs w:val="28"/>
        </w:rPr>
        <w:t>the judge</w:t>
      </w:r>
      <w:r w:rsidR="000140B9" w:rsidRPr="00FF35DA">
        <w:rPr>
          <w:rFonts w:asciiTheme="majorHAnsi" w:hAnsiTheme="majorHAnsi"/>
          <w:sz w:val="28"/>
          <w:szCs w:val="28"/>
        </w:rPr>
        <w:t xml:space="preserve">. </w:t>
      </w:r>
    </w:p>
    <w:p w14:paraId="67A39776" w14:textId="36E977AD" w:rsidR="002205DD" w:rsidRPr="00ED1FDE" w:rsidRDefault="00330982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 w:rsidRPr="00ED1FDE">
        <w:rPr>
          <w:rFonts w:asciiTheme="majorHAnsi" w:hAnsiTheme="majorHAnsi"/>
          <w:sz w:val="28"/>
          <w:szCs w:val="28"/>
        </w:rPr>
        <w:t xml:space="preserve">In this case there was a similar situation concerning accommodation. </w:t>
      </w:r>
      <w:r w:rsidR="00A87B24">
        <w:rPr>
          <w:rFonts w:asciiTheme="majorHAnsi" w:hAnsiTheme="majorHAnsi"/>
          <w:sz w:val="28"/>
          <w:szCs w:val="28"/>
        </w:rPr>
        <w:t>The applicant was lacking up-to-</w:t>
      </w:r>
      <w:r w:rsidRPr="00ED1FDE">
        <w:rPr>
          <w:rFonts w:asciiTheme="majorHAnsi" w:hAnsiTheme="majorHAnsi"/>
          <w:sz w:val="28"/>
          <w:szCs w:val="28"/>
        </w:rPr>
        <w:t xml:space="preserve">date approval of suitable accommodation by </w:t>
      </w:r>
      <w:r w:rsidR="00A87B24">
        <w:rPr>
          <w:rFonts w:asciiTheme="majorHAnsi" w:hAnsiTheme="majorHAnsi"/>
          <w:sz w:val="28"/>
          <w:szCs w:val="28"/>
        </w:rPr>
        <w:t>the probation officer</w:t>
      </w:r>
      <w:r w:rsidRPr="00ED1FDE">
        <w:rPr>
          <w:rFonts w:asciiTheme="majorHAnsi" w:hAnsiTheme="majorHAnsi"/>
          <w:sz w:val="28"/>
          <w:szCs w:val="28"/>
        </w:rPr>
        <w:t xml:space="preserve">. The judge received a fax from Probation Services stating that </w:t>
      </w:r>
      <w:r w:rsidR="00A87B24">
        <w:rPr>
          <w:rFonts w:asciiTheme="majorHAnsi" w:hAnsiTheme="majorHAnsi"/>
          <w:sz w:val="28"/>
          <w:szCs w:val="28"/>
        </w:rPr>
        <w:t>the PO did</w:t>
      </w:r>
      <w:r w:rsidRPr="00ED1FDE">
        <w:rPr>
          <w:rFonts w:asciiTheme="majorHAnsi" w:hAnsiTheme="majorHAnsi"/>
          <w:sz w:val="28"/>
          <w:szCs w:val="28"/>
        </w:rPr>
        <w:t xml:space="preserve"> not approve </w:t>
      </w:r>
      <w:r w:rsidR="00A87B24">
        <w:rPr>
          <w:rFonts w:asciiTheme="majorHAnsi" w:hAnsiTheme="majorHAnsi"/>
          <w:sz w:val="28"/>
          <w:szCs w:val="28"/>
        </w:rPr>
        <w:t xml:space="preserve">the </w:t>
      </w:r>
      <w:r w:rsidRPr="00ED1FDE">
        <w:rPr>
          <w:rFonts w:asciiTheme="majorHAnsi" w:hAnsiTheme="majorHAnsi"/>
          <w:sz w:val="28"/>
          <w:szCs w:val="28"/>
        </w:rPr>
        <w:t xml:space="preserve">proposed accommodation (surety’s accommodation) for the applicant. However, the applicant himself </w:t>
      </w:r>
      <w:r w:rsidR="00A87B24">
        <w:rPr>
          <w:rFonts w:asciiTheme="majorHAnsi" w:hAnsiTheme="majorHAnsi"/>
          <w:sz w:val="28"/>
          <w:szCs w:val="28"/>
        </w:rPr>
        <w:t>had</w:t>
      </w:r>
      <w:r w:rsidRPr="00ED1FDE">
        <w:rPr>
          <w:rFonts w:asciiTheme="majorHAnsi" w:hAnsiTheme="majorHAnsi"/>
          <w:sz w:val="28"/>
          <w:szCs w:val="28"/>
        </w:rPr>
        <w:t xml:space="preserve"> not receive</w:t>
      </w:r>
      <w:r w:rsidR="00A87B24">
        <w:rPr>
          <w:rFonts w:asciiTheme="majorHAnsi" w:hAnsiTheme="majorHAnsi"/>
          <w:sz w:val="28"/>
          <w:szCs w:val="28"/>
        </w:rPr>
        <w:t>d</w:t>
      </w:r>
      <w:r w:rsidRPr="00ED1FDE">
        <w:rPr>
          <w:rFonts w:asciiTheme="majorHAnsi" w:hAnsiTheme="majorHAnsi"/>
          <w:sz w:val="28"/>
          <w:szCs w:val="28"/>
        </w:rPr>
        <w:t xml:space="preserve"> such letter and </w:t>
      </w:r>
      <w:r w:rsidR="00A87B24">
        <w:rPr>
          <w:rFonts w:asciiTheme="majorHAnsi" w:hAnsiTheme="majorHAnsi"/>
          <w:sz w:val="28"/>
          <w:szCs w:val="28"/>
        </w:rPr>
        <w:t>held</w:t>
      </w:r>
      <w:r w:rsidRPr="00ED1FDE">
        <w:rPr>
          <w:rFonts w:asciiTheme="majorHAnsi" w:hAnsiTheme="majorHAnsi"/>
          <w:sz w:val="28"/>
          <w:szCs w:val="28"/>
        </w:rPr>
        <w:t xml:space="preserve"> </w:t>
      </w:r>
      <w:r w:rsidR="00BC11C3" w:rsidRPr="00ED1FDE">
        <w:rPr>
          <w:rFonts w:asciiTheme="majorHAnsi" w:hAnsiTheme="majorHAnsi"/>
          <w:sz w:val="28"/>
          <w:szCs w:val="28"/>
        </w:rPr>
        <w:t xml:space="preserve">letter </w:t>
      </w:r>
      <w:r w:rsidRPr="00ED1FDE">
        <w:rPr>
          <w:rFonts w:asciiTheme="majorHAnsi" w:hAnsiTheme="majorHAnsi"/>
          <w:sz w:val="28"/>
          <w:szCs w:val="28"/>
        </w:rPr>
        <w:t xml:space="preserve">dated </w:t>
      </w:r>
      <w:r w:rsidR="00A7659B">
        <w:rPr>
          <w:rFonts w:asciiTheme="majorHAnsi" w:hAnsiTheme="majorHAnsi"/>
          <w:sz w:val="28"/>
          <w:szCs w:val="28"/>
        </w:rPr>
        <w:t>two years ear</w:t>
      </w:r>
      <w:r w:rsidR="00A87B24">
        <w:rPr>
          <w:rFonts w:asciiTheme="majorHAnsi" w:hAnsiTheme="majorHAnsi"/>
          <w:sz w:val="28"/>
          <w:szCs w:val="28"/>
        </w:rPr>
        <w:t>lier</w:t>
      </w:r>
      <w:r w:rsidRPr="00ED1FDE">
        <w:rPr>
          <w:rFonts w:asciiTheme="majorHAnsi" w:hAnsiTheme="majorHAnsi"/>
          <w:sz w:val="28"/>
          <w:szCs w:val="28"/>
        </w:rPr>
        <w:t xml:space="preserve"> from the same PO approving the same accommodation. The judge was very understanding but </w:t>
      </w:r>
      <w:r w:rsidR="002205DD" w:rsidRPr="00ED1FDE">
        <w:rPr>
          <w:rFonts w:asciiTheme="majorHAnsi" w:hAnsiTheme="majorHAnsi"/>
          <w:sz w:val="28"/>
          <w:szCs w:val="28"/>
        </w:rPr>
        <w:t xml:space="preserve">it was clear that </w:t>
      </w:r>
      <w:r w:rsidR="00A7659B">
        <w:rPr>
          <w:rFonts w:asciiTheme="majorHAnsi" w:hAnsiTheme="majorHAnsi"/>
          <w:sz w:val="28"/>
          <w:szCs w:val="28"/>
        </w:rPr>
        <w:t xml:space="preserve">the </w:t>
      </w:r>
      <w:r w:rsidR="002205DD" w:rsidRPr="00ED1FDE">
        <w:rPr>
          <w:rFonts w:asciiTheme="majorHAnsi" w:hAnsiTheme="majorHAnsi"/>
          <w:sz w:val="28"/>
          <w:szCs w:val="28"/>
        </w:rPr>
        <w:t xml:space="preserve">PO </w:t>
      </w:r>
      <w:r w:rsidR="00A7659B">
        <w:rPr>
          <w:rFonts w:asciiTheme="majorHAnsi" w:hAnsiTheme="majorHAnsi"/>
          <w:sz w:val="28"/>
          <w:szCs w:val="28"/>
        </w:rPr>
        <w:t xml:space="preserve">had </w:t>
      </w:r>
      <w:r w:rsidR="002205DD" w:rsidRPr="00ED1FDE">
        <w:rPr>
          <w:rFonts w:asciiTheme="majorHAnsi" w:hAnsiTheme="majorHAnsi"/>
          <w:sz w:val="28"/>
          <w:szCs w:val="28"/>
        </w:rPr>
        <w:t xml:space="preserve">changed her mind and one of the reasons was a fear of </w:t>
      </w:r>
      <w:r w:rsidR="00A7659B">
        <w:rPr>
          <w:rFonts w:asciiTheme="majorHAnsi" w:hAnsiTheme="majorHAnsi"/>
          <w:sz w:val="28"/>
          <w:szCs w:val="28"/>
        </w:rPr>
        <w:t xml:space="preserve">the </w:t>
      </w:r>
      <w:r w:rsidR="002205DD" w:rsidRPr="00ED1FDE">
        <w:rPr>
          <w:rFonts w:asciiTheme="majorHAnsi" w:hAnsiTheme="majorHAnsi"/>
          <w:sz w:val="28"/>
          <w:szCs w:val="28"/>
        </w:rPr>
        <w:t xml:space="preserve">applicant’s lack of </w:t>
      </w:r>
      <w:r w:rsidR="000140B9" w:rsidRPr="00ED1FDE">
        <w:rPr>
          <w:rFonts w:asciiTheme="majorHAnsi" w:hAnsiTheme="majorHAnsi"/>
          <w:sz w:val="28"/>
          <w:szCs w:val="28"/>
        </w:rPr>
        <w:t>‘</w:t>
      </w:r>
      <w:r w:rsidR="002205DD" w:rsidRPr="00ED1FDE">
        <w:rPr>
          <w:rFonts w:asciiTheme="majorHAnsi" w:hAnsiTheme="majorHAnsi"/>
          <w:sz w:val="28"/>
          <w:szCs w:val="28"/>
        </w:rPr>
        <w:t>anger management</w:t>
      </w:r>
      <w:r w:rsidR="000140B9" w:rsidRPr="00ED1FDE">
        <w:rPr>
          <w:rFonts w:asciiTheme="majorHAnsi" w:hAnsiTheme="majorHAnsi"/>
          <w:sz w:val="28"/>
          <w:szCs w:val="28"/>
        </w:rPr>
        <w:t>’ (?)</w:t>
      </w:r>
      <w:r w:rsidR="002205DD" w:rsidRPr="00ED1FDE">
        <w:rPr>
          <w:rFonts w:asciiTheme="majorHAnsi" w:hAnsiTheme="majorHAnsi"/>
          <w:sz w:val="28"/>
          <w:szCs w:val="28"/>
        </w:rPr>
        <w:t>.</w:t>
      </w:r>
      <w:r w:rsidR="000140B9" w:rsidRPr="00ED1FDE">
        <w:rPr>
          <w:rFonts w:asciiTheme="majorHAnsi" w:hAnsiTheme="majorHAnsi"/>
          <w:sz w:val="28"/>
          <w:szCs w:val="28"/>
        </w:rPr>
        <w:t xml:space="preserve"> </w:t>
      </w:r>
      <w:r w:rsidR="007722FB">
        <w:rPr>
          <w:rFonts w:asciiTheme="majorHAnsi" w:hAnsiTheme="majorHAnsi"/>
          <w:sz w:val="28"/>
          <w:szCs w:val="28"/>
        </w:rPr>
        <w:t xml:space="preserve">The </w:t>
      </w:r>
      <w:r w:rsidR="002205DD" w:rsidRPr="00ED1FDE">
        <w:rPr>
          <w:rFonts w:asciiTheme="majorHAnsi" w:hAnsiTheme="majorHAnsi"/>
          <w:sz w:val="28"/>
          <w:szCs w:val="28"/>
        </w:rPr>
        <w:t>PO believed that the little baby who was residing at the address (</w:t>
      </w:r>
      <w:r w:rsidR="00A7659B">
        <w:rPr>
          <w:rFonts w:asciiTheme="majorHAnsi" w:hAnsiTheme="majorHAnsi"/>
          <w:sz w:val="28"/>
          <w:szCs w:val="28"/>
        </w:rPr>
        <w:t xml:space="preserve">the </w:t>
      </w:r>
      <w:r w:rsidR="002205DD" w:rsidRPr="00ED1FDE">
        <w:rPr>
          <w:rFonts w:asciiTheme="majorHAnsi" w:hAnsiTheme="majorHAnsi"/>
          <w:sz w:val="28"/>
          <w:szCs w:val="28"/>
        </w:rPr>
        <w:t>applicant</w:t>
      </w:r>
      <w:r w:rsidR="000140B9" w:rsidRPr="00ED1FDE">
        <w:rPr>
          <w:rFonts w:asciiTheme="majorHAnsi" w:hAnsiTheme="majorHAnsi"/>
          <w:sz w:val="28"/>
          <w:szCs w:val="28"/>
        </w:rPr>
        <w:t>’</w:t>
      </w:r>
      <w:r w:rsidR="002205DD" w:rsidRPr="00ED1FDE">
        <w:rPr>
          <w:rFonts w:asciiTheme="majorHAnsi" w:hAnsiTheme="majorHAnsi"/>
          <w:sz w:val="28"/>
          <w:szCs w:val="28"/>
        </w:rPr>
        <w:t xml:space="preserve">s newly born nephew) would be subject to danger due to applicant’s lack </w:t>
      </w:r>
      <w:r w:rsidR="00505475" w:rsidRPr="00ED1FDE">
        <w:rPr>
          <w:rFonts w:asciiTheme="majorHAnsi" w:hAnsiTheme="majorHAnsi"/>
          <w:sz w:val="28"/>
          <w:szCs w:val="28"/>
        </w:rPr>
        <w:t>of anger management (a</w:t>
      </w:r>
      <w:r w:rsidR="002205DD" w:rsidRPr="00ED1FDE">
        <w:rPr>
          <w:rFonts w:asciiTheme="majorHAnsi" w:hAnsiTheme="majorHAnsi"/>
          <w:sz w:val="28"/>
          <w:szCs w:val="28"/>
        </w:rPr>
        <w:t xml:space="preserve">lthough, </w:t>
      </w:r>
      <w:r w:rsidR="00505475" w:rsidRPr="00ED1FDE">
        <w:rPr>
          <w:rFonts w:asciiTheme="majorHAnsi" w:hAnsiTheme="majorHAnsi"/>
          <w:sz w:val="28"/>
          <w:szCs w:val="28"/>
        </w:rPr>
        <w:t xml:space="preserve">the </w:t>
      </w:r>
      <w:r w:rsidR="002205DD" w:rsidRPr="00ED1FDE">
        <w:rPr>
          <w:rFonts w:asciiTheme="majorHAnsi" w:hAnsiTheme="majorHAnsi"/>
          <w:sz w:val="28"/>
          <w:szCs w:val="28"/>
        </w:rPr>
        <w:t>applicant has no restriction against children, and no criminal record against children</w:t>
      </w:r>
      <w:r w:rsidR="00505475" w:rsidRPr="00ED1FDE">
        <w:rPr>
          <w:rFonts w:asciiTheme="majorHAnsi" w:hAnsiTheme="majorHAnsi"/>
          <w:sz w:val="28"/>
          <w:szCs w:val="28"/>
        </w:rPr>
        <w:t>)</w:t>
      </w:r>
      <w:r w:rsidR="002205DD" w:rsidRPr="00ED1FDE">
        <w:rPr>
          <w:rFonts w:asciiTheme="majorHAnsi" w:hAnsiTheme="majorHAnsi"/>
          <w:sz w:val="28"/>
          <w:szCs w:val="28"/>
        </w:rPr>
        <w:t>.</w:t>
      </w:r>
    </w:p>
    <w:p w14:paraId="09F665A8" w14:textId="63650487" w:rsidR="00330982" w:rsidRPr="00ED1FDE" w:rsidRDefault="002205DD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 w:rsidRPr="00ED1FDE">
        <w:rPr>
          <w:rFonts w:asciiTheme="majorHAnsi" w:hAnsiTheme="majorHAnsi"/>
          <w:sz w:val="28"/>
          <w:szCs w:val="28"/>
        </w:rPr>
        <w:t>The judge conclud</w:t>
      </w:r>
      <w:r w:rsidR="00505475" w:rsidRPr="00ED1FDE">
        <w:rPr>
          <w:rFonts w:asciiTheme="majorHAnsi" w:hAnsiTheme="majorHAnsi"/>
          <w:sz w:val="28"/>
          <w:szCs w:val="28"/>
        </w:rPr>
        <w:t>ed that people who have applica</w:t>
      </w:r>
      <w:r w:rsidRPr="00ED1FDE">
        <w:rPr>
          <w:rFonts w:asciiTheme="majorHAnsi" w:hAnsiTheme="majorHAnsi"/>
          <w:sz w:val="28"/>
          <w:szCs w:val="28"/>
        </w:rPr>
        <w:t xml:space="preserve">tions pending before the Upper Tribunal would normally be granted bail. But if released, </w:t>
      </w:r>
      <w:r w:rsidR="00A7659B">
        <w:rPr>
          <w:rFonts w:asciiTheme="majorHAnsi" w:hAnsiTheme="majorHAnsi"/>
          <w:sz w:val="28"/>
          <w:szCs w:val="28"/>
        </w:rPr>
        <w:t xml:space="preserve">the </w:t>
      </w:r>
      <w:r w:rsidRPr="00ED1FDE">
        <w:rPr>
          <w:rFonts w:asciiTheme="majorHAnsi" w:hAnsiTheme="majorHAnsi"/>
          <w:sz w:val="28"/>
          <w:szCs w:val="28"/>
        </w:rPr>
        <w:t>applicant will be in breach</w:t>
      </w:r>
      <w:r w:rsidR="00505475" w:rsidRPr="00ED1FDE">
        <w:rPr>
          <w:rFonts w:asciiTheme="majorHAnsi" w:hAnsiTheme="majorHAnsi"/>
          <w:sz w:val="28"/>
          <w:szCs w:val="28"/>
        </w:rPr>
        <w:t xml:space="preserve"> of Crown Court licens</w:t>
      </w:r>
      <w:r w:rsidRPr="00ED1FDE">
        <w:rPr>
          <w:rFonts w:asciiTheme="majorHAnsi" w:hAnsiTheme="majorHAnsi"/>
          <w:sz w:val="28"/>
          <w:szCs w:val="28"/>
        </w:rPr>
        <w:t xml:space="preserve">e (i.e. </w:t>
      </w:r>
      <w:r w:rsidR="00A7659B">
        <w:rPr>
          <w:rFonts w:asciiTheme="majorHAnsi" w:hAnsiTheme="majorHAnsi"/>
          <w:sz w:val="28"/>
          <w:szCs w:val="28"/>
        </w:rPr>
        <w:t>as he needed</w:t>
      </w:r>
      <w:r w:rsidRPr="00ED1FDE">
        <w:rPr>
          <w:rFonts w:asciiTheme="majorHAnsi" w:hAnsiTheme="majorHAnsi"/>
          <w:sz w:val="28"/>
          <w:szCs w:val="28"/>
        </w:rPr>
        <w:t xml:space="preserve"> to get approval</w:t>
      </w:r>
      <w:r w:rsidR="00505475" w:rsidRPr="00ED1FDE">
        <w:rPr>
          <w:rFonts w:asciiTheme="majorHAnsi" w:hAnsiTheme="majorHAnsi"/>
          <w:sz w:val="28"/>
          <w:szCs w:val="28"/>
        </w:rPr>
        <w:t xml:space="preserve"> of </w:t>
      </w:r>
      <w:r w:rsidR="00A7659B">
        <w:rPr>
          <w:rFonts w:asciiTheme="majorHAnsi" w:hAnsiTheme="majorHAnsi"/>
          <w:sz w:val="28"/>
          <w:szCs w:val="28"/>
        </w:rPr>
        <w:t>the PO). The j</w:t>
      </w:r>
      <w:r w:rsidR="00505475" w:rsidRPr="00ED1FDE">
        <w:rPr>
          <w:rFonts w:asciiTheme="majorHAnsi" w:hAnsiTheme="majorHAnsi"/>
          <w:sz w:val="28"/>
          <w:szCs w:val="28"/>
        </w:rPr>
        <w:t>udge rec</w:t>
      </w:r>
      <w:r w:rsidR="00A7659B">
        <w:rPr>
          <w:rFonts w:asciiTheme="majorHAnsi" w:hAnsiTheme="majorHAnsi"/>
          <w:sz w:val="28"/>
          <w:szCs w:val="28"/>
        </w:rPr>
        <w:t>ommended</w:t>
      </w:r>
      <w:r w:rsidRPr="00ED1FDE">
        <w:rPr>
          <w:rFonts w:asciiTheme="majorHAnsi" w:hAnsiTheme="majorHAnsi"/>
          <w:sz w:val="28"/>
          <w:szCs w:val="28"/>
        </w:rPr>
        <w:t xml:space="preserve"> the applicant to liaise with </w:t>
      </w:r>
      <w:r w:rsidR="00A7659B">
        <w:rPr>
          <w:rFonts w:asciiTheme="majorHAnsi" w:hAnsiTheme="majorHAnsi"/>
          <w:sz w:val="28"/>
          <w:szCs w:val="28"/>
        </w:rPr>
        <w:t>the Upper Tribunal</w:t>
      </w:r>
      <w:r w:rsidRPr="00ED1FDE">
        <w:rPr>
          <w:rFonts w:asciiTheme="majorHAnsi" w:hAnsiTheme="majorHAnsi"/>
          <w:sz w:val="28"/>
          <w:szCs w:val="28"/>
        </w:rPr>
        <w:t xml:space="preserve"> and find out when the hearing will be </w:t>
      </w:r>
      <w:r w:rsidR="000140B9" w:rsidRPr="00ED1FDE">
        <w:rPr>
          <w:rFonts w:asciiTheme="majorHAnsi" w:hAnsiTheme="majorHAnsi"/>
          <w:sz w:val="28"/>
          <w:szCs w:val="28"/>
        </w:rPr>
        <w:t xml:space="preserve">as well as to </w:t>
      </w:r>
      <w:r w:rsidR="000140B9" w:rsidRPr="00ED1FDE">
        <w:rPr>
          <w:rFonts w:asciiTheme="majorHAnsi" w:hAnsiTheme="majorHAnsi"/>
          <w:sz w:val="28"/>
          <w:szCs w:val="28"/>
        </w:rPr>
        <w:lastRenderedPageBreak/>
        <w:t>liaise with his P</w:t>
      </w:r>
      <w:r w:rsidRPr="00ED1FDE">
        <w:rPr>
          <w:rFonts w:asciiTheme="majorHAnsi" w:hAnsiTheme="majorHAnsi"/>
          <w:sz w:val="28"/>
          <w:szCs w:val="28"/>
        </w:rPr>
        <w:t>O</w:t>
      </w:r>
      <w:r w:rsidR="000140B9" w:rsidRPr="00ED1FDE">
        <w:rPr>
          <w:rFonts w:asciiTheme="majorHAnsi" w:hAnsiTheme="majorHAnsi"/>
          <w:sz w:val="28"/>
          <w:szCs w:val="28"/>
        </w:rPr>
        <w:t xml:space="preserve"> and find out i</w:t>
      </w:r>
      <w:r w:rsidRPr="00ED1FDE">
        <w:rPr>
          <w:rFonts w:asciiTheme="majorHAnsi" w:hAnsiTheme="majorHAnsi"/>
          <w:sz w:val="28"/>
          <w:szCs w:val="28"/>
        </w:rPr>
        <w:t>f she approves the address</w:t>
      </w:r>
      <w:r w:rsidR="00A7659B">
        <w:rPr>
          <w:rFonts w:asciiTheme="majorHAnsi" w:hAnsiTheme="majorHAnsi"/>
          <w:sz w:val="28"/>
          <w:szCs w:val="28"/>
        </w:rPr>
        <w:t xml:space="preserve">. If so, </w:t>
      </w:r>
      <w:r w:rsidRPr="00ED1FDE">
        <w:rPr>
          <w:rFonts w:asciiTheme="majorHAnsi" w:hAnsiTheme="majorHAnsi"/>
          <w:sz w:val="28"/>
          <w:szCs w:val="28"/>
        </w:rPr>
        <w:t xml:space="preserve">judge </w:t>
      </w:r>
      <w:r w:rsidR="00A7659B">
        <w:rPr>
          <w:rFonts w:asciiTheme="majorHAnsi" w:hAnsiTheme="majorHAnsi"/>
          <w:sz w:val="28"/>
          <w:szCs w:val="28"/>
        </w:rPr>
        <w:t xml:space="preserve">would be able to grant </w:t>
      </w:r>
      <w:r w:rsidRPr="00ED1FDE">
        <w:rPr>
          <w:rFonts w:asciiTheme="majorHAnsi" w:hAnsiTheme="majorHAnsi"/>
          <w:sz w:val="28"/>
          <w:szCs w:val="28"/>
        </w:rPr>
        <w:t xml:space="preserve">bail. </w:t>
      </w:r>
      <w:r w:rsidR="00505475" w:rsidRPr="00ED1FDE">
        <w:rPr>
          <w:rFonts w:asciiTheme="majorHAnsi" w:hAnsiTheme="majorHAnsi"/>
          <w:sz w:val="28"/>
          <w:szCs w:val="28"/>
        </w:rPr>
        <w:t>Th</w:t>
      </w:r>
      <w:r w:rsidR="00A7659B">
        <w:rPr>
          <w:rFonts w:asciiTheme="majorHAnsi" w:hAnsiTheme="majorHAnsi"/>
          <w:sz w:val="28"/>
          <w:szCs w:val="28"/>
        </w:rPr>
        <w:t xml:space="preserve">e </w:t>
      </w:r>
      <w:r w:rsidR="00505475" w:rsidRPr="00ED1FDE">
        <w:rPr>
          <w:rFonts w:asciiTheme="majorHAnsi" w:hAnsiTheme="majorHAnsi"/>
          <w:sz w:val="28"/>
          <w:szCs w:val="28"/>
        </w:rPr>
        <w:t>bail applica</w:t>
      </w:r>
      <w:r w:rsidRPr="00ED1FDE">
        <w:rPr>
          <w:rFonts w:asciiTheme="majorHAnsi" w:hAnsiTheme="majorHAnsi"/>
          <w:sz w:val="28"/>
          <w:szCs w:val="28"/>
        </w:rPr>
        <w:t>tion was withdrawn by the applicant (</w:t>
      </w:r>
      <w:r w:rsidR="000140B9" w:rsidRPr="00ED1FDE">
        <w:rPr>
          <w:rFonts w:asciiTheme="majorHAnsi" w:hAnsiTheme="majorHAnsi"/>
          <w:sz w:val="28"/>
          <w:szCs w:val="28"/>
        </w:rPr>
        <w:t xml:space="preserve">the decision was </w:t>
      </w:r>
      <w:r w:rsidRPr="00ED1FDE">
        <w:rPr>
          <w:rFonts w:asciiTheme="majorHAnsi" w:hAnsiTheme="majorHAnsi"/>
          <w:sz w:val="28"/>
          <w:szCs w:val="28"/>
        </w:rPr>
        <w:t>mutually agreed by the applicant and the judge).</w:t>
      </w:r>
      <w:r w:rsidR="00330982" w:rsidRPr="00ED1FDE">
        <w:rPr>
          <w:rFonts w:asciiTheme="majorHAnsi" w:hAnsiTheme="majorHAnsi"/>
          <w:sz w:val="28"/>
          <w:szCs w:val="28"/>
        </w:rPr>
        <w:t xml:space="preserve">  </w:t>
      </w:r>
    </w:p>
    <w:p w14:paraId="4CA6A510" w14:textId="77777777" w:rsidR="00D706EB" w:rsidRPr="00ED1FDE" w:rsidRDefault="00D706EB" w:rsidP="00505475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5A0F680F" w14:textId="7E1D067A" w:rsidR="00D706EB" w:rsidRPr="00563A7A" w:rsidRDefault="00D706EB" w:rsidP="00505475">
      <w:pPr>
        <w:spacing w:line="276" w:lineRule="auto"/>
        <w:rPr>
          <w:rFonts w:asciiTheme="majorHAnsi" w:hAnsiTheme="majorHAnsi"/>
          <w:b/>
          <w:sz w:val="28"/>
          <w:szCs w:val="28"/>
        </w:rPr>
      </w:pPr>
      <w:r w:rsidRPr="00ED1FDE">
        <w:rPr>
          <w:rFonts w:asciiTheme="majorHAnsi" w:hAnsiTheme="majorHAnsi"/>
          <w:b/>
          <w:sz w:val="28"/>
          <w:szCs w:val="28"/>
        </w:rPr>
        <w:t xml:space="preserve">Hearing 3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0"/>
        <w:gridCol w:w="2322"/>
        <w:gridCol w:w="2336"/>
        <w:gridCol w:w="2322"/>
        <w:gridCol w:w="2321"/>
      </w:tblGrid>
      <w:tr w:rsidR="00563A7A" w:rsidRPr="00ED1FDE" w14:paraId="339D1DC3" w14:textId="77777777" w:rsidTr="00563A7A">
        <w:tc>
          <w:tcPr>
            <w:tcW w:w="2340" w:type="dxa"/>
          </w:tcPr>
          <w:p w14:paraId="5F0A58F0" w14:textId="77777777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Applicant represented?</w:t>
            </w:r>
          </w:p>
        </w:tc>
        <w:tc>
          <w:tcPr>
            <w:tcW w:w="2322" w:type="dxa"/>
          </w:tcPr>
          <w:p w14:paraId="2B02C641" w14:textId="77777777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Sureties present?</w:t>
            </w:r>
          </w:p>
        </w:tc>
        <w:tc>
          <w:tcPr>
            <w:tcW w:w="2336" w:type="dxa"/>
          </w:tcPr>
          <w:p w14:paraId="247C8800" w14:textId="77777777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Appropriate interpreter provided?</w:t>
            </w:r>
          </w:p>
        </w:tc>
        <w:tc>
          <w:tcPr>
            <w:tcW w:w="2322" w:type="dxa"/>
          </w:tcPr>
          <w:p w14:paraId="587A406A" w14:textId="77777777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>Duration of the hearing</w:t>
            </w:r>
          </w:p>
        </w:tc>
        <w:tc>
          <w:tcPr>
            <w:tcW w:w="2321" w:type="dxa"/>
          </w:tcPr>
          <w:p w14:paraId="6506093C" w14:textId="77777777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i/>
                <w:sz w:val="28"/>
                <w:szCs w:val="28"/>
              </w:rPr>
            </w:pPr>
            <w:r w:rsidRPr="00563A7A">
              <w:rPr>
                <w:rFonts w:asciiTheme="majorHAnsi" w:hAnsiTheme="majorHAnsi"/>
                <w:i/>
                <w:sz w:val="28"/>
                <w:szCs w:val="28"/>
              </w:rPr>
              <w:t xml:space="preserve">Decision </w:t>
            </w:r>
          </w:p>
        </w:tc>
      </w:tr>
      <w:tr w:rsidR="00563A7A" w:rsidRPr="00563A7A" w14:paraId="6414F59F" w14:textId="77777777" w:rsidTr="00563A7A">
        <w:tc>
          <w:tcPr>
            <w:tcW w:w="2340" w:type="dxa"/>
          </w:tcPr>
          <w:p w14:paraId="5D119436" w14:textId="77777777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Yes</w:t>
            </w:r>
          </w:p>
        </w:tc>
        <w:tc>
          <w:tcPr>
            <w:tcW w:w="2322" w:type="dxa"/>
          </w:tcPr>
          <w:p w14:paraId="066FD5D4" w14:textId="77777777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Yes (2)</w:t>
            </w:r>
          </w:p>
        </w:tc>
        <w:tc>
          <w:tcPr>
            <w:tcW w:w="2336" w:type="dxa"/>
          </w:tcPr>
          <w:p w14:paraId="0B6AE34F" w14:textId="7A58FDEA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>N/A</w:t>
            </w:r>
            <w:r w:rsidR="006639CA">
              <w:rPr>
                <w:rFonts w:asciiTheme="majorHAnsi" w:hAnsiTheme="majorHAnsi"/>
                <w:sz w:val="28"/>
                <w:szCs w:val="28"/>
              </w:rPr>
              <w:t>:</w:t>
            </w:r>
            <w:r w:rsidRPr="00563A7A">
              <w:rPr>
                <w:rFonts w:asciiTheme="majorHAnsi" w:hAnsiTheme="majorHAnsi"/>
                <w:sz w:val="28"/>
                <w:szCs w:val="28"/>
              </w:rPr>
              <w:t xml:space="preserve"> speaks English</w:t>
            </w:r>
          </w:p>
        </w:tc>
        <w:tc>
          <w:tcPr>
            <w:tcW w:w="2322" w:type="dxa"/>
          </w:tcPr>
          <w:p w14:paraId="1E9F1782" w14:textId="7B05D8BC" w:rsidR="00563A7A" w:rsidRPr="00563A7A" w:rsidRDefault="006639CA" w:rsidP="00505475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Approx. 1.</w:t>
            </w:r>
            <w:r w:rsidR="00563A7A" w:rsidRPr="00563A7A">
              <w:rPr>
                <w:rFonts w:asciiTheme="majorHAnsi" w:hAnsiTheme="majorHAnsi"/>
                <w:sz w:val="28"/>
                <w:szCs w:val="28"/>
              </w:rPr>
              <w:t>5 h</w:t>
            </w:r>
            <w:r>
              <w:rPr>
                <w:rFonts w:asciiTheme="majorHAnsi" w:hAnsiTheme="majorHAnsi"/>
                <w:sz w:val="28"/>
                <w:szCs w:val="28"/>
              </w:rPr>
              <w:t>ou</w:t>
            </w:r>
            <w:r w:rsidR="00563A7A" w:rsidRPr="00563A7A">
              <w:rPr>
                <w:rFonts w:asciiTheme="majorHAnsi" w:hAnsiTheme="majorHAnsi"/>
                <w:sz w:val="28"/>
                <w:szCs w:val="28"/>
              </w:rPr>
              <w:t>rs</w:t>
            </w:r>
          </w:p>
        </w:tc>
        <w:tc>
          <w:tcPr>
            <w:tcW w:w="2321" w:type="dxa"/>
          </w:tcPr>
          <w:p w14:paraId="5855867B" w14:textId="77777777" w:rsidR="00563A7A" w:rsidRPr="00563A7A" w:rsidRDefault="00563A7A" w:rsidP="00505475">
            <w:pPr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  <w:r w:rsidRPr="00563A7A">
              <w:rPr>
                <w:rFonts w:asciiTheme="majorHAnsi" w:hAnsiTheme="majorHAnsi"/>
                <w:sz w:val="28"/>
                <w:szCs w:val="28"/>
              </w:rPr>
              <w:t xml:space="preserve">Refused </w:t>
            </w:r>
          </w:p>
        </w:tc>
      </w:tr>
    </w:tbl>
    <w:p w14:paraId="131FC5E8" w14:textId="77777777" w:rsidR="00D706EB" w:rsidRPr="00ED1FDE" w:rsidRDefault="00D706EB" w:rsidP="00505475">
      <w:pPr>
        <w:spacing w:line="276" w:lineRule="auto"/>
        <w:rPr>
          <w:rFonts w:asciiTheme="majorHAnsi" w:hAnsiTheme="majorHAnsi"/>
          <w:sz w:val="28"/>
          <w:szCs w:val="28"/>
        </w:rPr>
      </w:pPr>
    </w:p>
    <w:p w14:paraId="44F81366" w14:textId="778E26AA" w:rsidR="009F4D0B" w:rsidRPr="00ED1FDE" w:rsidRDefault="009F4D0B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 w:rsidRPr="00ED1FDE">
        <w:rPr>
          <w:rFonts w:asciiTheme="majorHAnsi" w:hAnsiTheme="majorHAnsi"/>
          <w:b/>
          <w:sz w:val="28"/>
          <w:szCs w:val="28"/>
        </w:rPr>
        <w:t>Observation points</w:t>
      </w:r>
    </w:p>
    <w:p w14:paraId="7C0CF9C8" w14:textId="1D73746D" w:rsidR="00D706EB" w:rsidRPr="00FF35DA" w:rsidRDefault="009F4D0B" w:rsidP="00FF35DA">
      <w:pPr>
        <w:pStyle w:val="ListParagraph"/>
        <w:numPr>
          <w:ilvl w:val="0"/>
          <w:numId w:val="6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>T</w:t>
      </w:r>
      <w:r w:rsidR="00D706EB" w:rsidRPr="00FF35DA">
        <w:rPr>
          <w:rFonts w:asciiTheme="majorHAnsi" w:hAnsiTheme="majorHAnsi"/>
          <w:sz w:val="28"/>
          <w:szCs w:val="28"/>
        </w:rPr>
        <w:t xml:space="preserve">he applicant was put in custody because </w:t>
      </w:r>
      <w:r w:rsidR="00A7659B">
        <w:rPr>
          <w:rFonts w:asciiTheme="majorHAnsi" w:hAnsiTheme="majorHAnsi"/>
          <w:sz w:val="28"/>
          <w:szCs w:val="28"/>
        </w:rPr>
        <w:t xml:space="preserve">the </w:t>
      </w:r>
      <w:r w:rsidR="00D706EB" w:rsidRPr="00FF35DA">
        <w:rPr>
          <w:rFonts w:asciiTheme="majorHAnsi" w:hAnsiTheme="majorHAnsi"/>
          <w:sz w:val="28"/>
          <w:szCs w:val="28"/>
        </w:rPr>
        <w:t xml:space="preserve">Home Office </w:t>
      </w:r>
      <w:r w:rsidR="00A7659B">
        <w:rPr>
          <w:rFonts w:asciiTheme="majorHAnsi" w:hAnsiTheme="majorHAnsi"/>
          <w:sz w:val="28"/>
          <w:szCs w:val="28"/>
        </w:rPr>
        <w:t xml:space="preserve">had </w:t>
      </w:r>
      <w:r w:rsidR="00D706EB" w:rsidRPr="00FF35DA">
        <w:rPr>
          <w:rFonts w:asciiTheme="majorHAnsi" w:hAnsiTheme="majorHAnsi"/>
          <w:sz w:val="28"/>
          <w:szCs w:val="28"/>
        </w:rPr>
        <w:t xml:space="preserve">removed his </w:t>
      </w:r>
      <w:r w:rsidR="00A7659B">
        <w:rPr>
          <w:rFonts w:asciiTheme="majorHAnsi" w:hAnsiTheme="majorHAnsi"/>
          <w:sz w:val="28"/>
          <w:szCs w:val="28"/>
        </w:rPr>
        <w:t>European Economic Area (</w:t>
      </w:r>
      <w:r w:rsidR="00D706EB" w:rsidRPr="00FF35DA">
        <w:rPr>
          <w:rFonts w:asciiTheme="majorHAnsi" w:hAnsiTheme="majorHAnsi"/>
          <w:sz w:val="28"/>
          <w:szCs w:val="28"/>
        </w:rPr>
        <w:t>EEA</w:t>
      </w:r>
      <w:r w:rsidR="00A7659B">
        <w:rPr>
          <w:rFonts w:asciiTheme="majorHAnsi" w:hAnsiTheme="majorHAnsi"/>
          <w:sz w:val="28"/>
          <w:szCs w:val="28"/>
        </w:rPr>
        <w:t>)</w:t>
      </w:r>
      <w:r w:rsidR="00D706EB" w:rsidRPr="00FF35DA">
        <w:rPr>
          <w:rFonts w:asciiTheme="majorHAnsi" w:hAnsiTheme="majorHAnsi"/>
          <w:sz w:val="28"/>
          <w:szCs w:val="28"/>
        </w:rPr>
        <w:t xml:space="preserve"> family permit</w:t>
      </w:r>
      <w:r w:rsidR="000140B9" w:rsidRPr="00FF35DA">
        <w:rPr>
          <w:rFonts w:asciiTheme="majorHAnsi" w:hAnsiTheme="majorHAnsi"/>
          <w:sz w:val="28"/>
          <w:szCs w:val="28"/>
        </w:rPr>
        <w:t>.</w:t>
      </w:r>
    </w:p>
    <w:p w14:paraId="18D763AC" w14:textId="1FA2F5BB" w:rsidR="00D706EB" w:rsidRPr="00FF35DA" w:rsidRDefault="009F4D0B" w:rsidP="00FF35DA">
      <w:pPr>
        <w:pStyle w:val="ListParagraph"/>
        <w:numPr>
          <w:ilvl w:val="0"/>
          <w:numId w:val="6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>T</w:t>
      </w:r>
      <w:r w:rsidR="00D706EB" w:rsidRPr="00FF35DA">
        <w:rPr>
          <w:rFonts w:asciiTheme="majorHAnsi" w:hAnsiTheme="majorHAnsi"/>
          <w:sz w:val="28"/>
          <w:szCs w:val="28"/>
        </w:rPr>
        <w:t>he applic</w:t>
      </w:r>
      <w:r w:rsidR="00A7659B">
        <w:rPr>
          <w:rFonts w:asciiTheme="majorHAnsi" w:hAnsiTheme="majorHAnsi"/>
          <w:sz w:val="28"/>
          <w:szCs w:val="28"/>
        </w:rPr>
        <w:t>ant asserted that his wife lived</w:t>
      </w:r>
      <w:r w:rsidR="00D706EB" w:rsidRPr="00FF35DA">
        <w:rPr>
          <w:rFonts w:asciiTheme="majorHAnsi" w:hAnsiTheme="majorHAnsi"/>
          <w:sz w:val="28"/>
          <w:szCs w:val="28"/>
        </w:rPr>
        <w:t xml:space="preserve"> in Bristol and </w:t>
      </w:r>
      <w:r w:rsidR="000140B9" w:rsidRPr="00FF35DA">
        <w:rPr>
          <w:rFonts w:asciiTheme="majorHAnsi" w:hAnsiTheme="majorHAnsi"/>
          <w:sz w:val="28"/>
          <w:szCs w:val="28"/>
        </w:rPr>
        <w:t xml:space="preserve">that </w:t>
      </w:r>
      <w:r w:rsidR="00A7659B">
        <w:rPr>
          <w:rFonts w:asciiTheme="majorHAnsi" w:hAnsiTheme="majorHAnsi"/>
          <w:sz w:val="28"/>
          <w:szCs w:val="28"/>
        </w:rPr>
        <w:t>they had</w:t>
      </w:r>
      <w:r w:rsidR="00D706EB" w:rsidRPr="00FF35DA">
        <w:rPr>
          <w:rFonts w:asciiTheme="majorHAnsi" w:hAnsiTheme="majorHAnsi"/>
          <w:sz w:val="28"/>
          <w:szCs w:val="28"/>
        </w:rPr>
        <w:t xml:space="preserve"> a child who </w:t>
      </w:r>
      <w:r w:rsidR="00A7659B">
        <w:rPr>
          <w:rFonts w:asciiTheme="majorHAnsi" w:hAnsiTheme="majorHAnsi"/>
          <w:sz w:val="28"/>
          <w:szCs w:val="28"/>
        </w:rPr>
        <w:t>was</w:t>
      </w:r>
      <w:r w:rsidR="00D706EB" w:rsidRPr="00FF35DA">
        <w:rPr>
          <w:rFonts w:asciiTheme="majorHAnsi" w:hAnsiTheme="majorHAnsi"/>
          <w:sz w:val="28"/>
          <w:szCs w:val="28"/>
        </w:rPr>
        <w:t xml:space="preserve"> just over </w:t>
      </w:r>
      <w:proofErr w:type="gramStart"/>
      <w:r w:rsidR="00A7659B">
        <w:rPr>
          <w:rFonts w:asciiTheme="majorHAnsi" w:hAnsiTheme="majorHAnsi"/>
          <w:sz w:val="28"/>
          <w:szCs w:val="28"/>
        </w:rPr>
        <w:t xml:space="preserve">one year </w:t>
      </w:r>
      <w:r w:rsidR="00D706EB" w:rsidRPr="00FF35DA">
        <w:rPr>
          <w:rFonts w:asciiTheme="majorHAnsi" w:hAnsiTheme="majorHAnsi"/>
          <w:sz w:val="28"/>
          <w:szCs w:val="28"/>
        </w:rPr>
        <w:t>old</w:t>
      </w:r>
      <w:proofErr w:type="gramEnd"/>
      <w:r w:rsidR="00D706EB" w:rsidRPr="00FF35DA">
        <w:rPr>
          <w:rFonts w:asciiTheme="majorHAnsi" w:hAnsiTheme="majorHAnsi"/>
          <w:sz w:val="28"/>
          <w:szCs w:val="28"/>
        </w:rPr>
        <w:t xml:space="preserve"> (although none of the</w:t>
      </w:r>
      <w:r w:rsidR="000140B9" w:rsidRPr="00FF35DA">
        <w:rPr>
          <w:rFonts w:asciiTheme="majorHAnsi" w:hAnsiTheme="majorHAnsi"/>
          <w:sz w:val="28"/>
          <w:szCs w:val="28"/>
        </w:rPr>
        <w:t>m</w:t>
      </w:r>
      <w:r w:rsidR="00D706EB" w:rsidRPr="00FF35DA">
        <w:rPr>
          <w:rFonts w:asciiTheme="majorHAnsi" w:hAnsiTheme="majorHAnsi"/>
          <w:sz w:val="28"/>
          <w:szCs w:val="28"/>
        </w:rPr>
        <w:t xml:space="preserve"> were present at the hearing, the applicant explained this by saying that </w:t>
      </w:r>
      <w:r w:rsidR="000140B9" w:rsidRPr="00FF35DA">
        <w:rPr>
          <w:rFonts w:asciiTheme="majorHAnsi" w:hAnsiTheme="majorHAnsi"/>
          <w:sz w:val="28"/>
          <w:szCs w:val="28"/>
        </w:rPr>
        <w:t>he and his spouse</w:t>
      </w:r>
      <w:r w:rsidR="00D706EB" w:rsidRPr="00FF35DA">
        <w:rPr>
          <w:rFonts w:asciiTheme="majorHAnsi" w:hAnsiTheme="majorHAnsi"/>
          <w:sz w:val="28"/>
          <w:szCs w:val="28"/>
        </w:rPr>
        <w:t xml:space="preserve"> </w:t>
      </w:r>
      <w:r w:rsidR="00A7659B">
        <w:rPr>
          <w:rFonts w:asciiTheme="majorHAnsi" w:hAnsiTheme="majorHAnsi"/>
          <w:sz w:val="28"/>
          <w:szCs w:val="28"/>
        </w:rPr>
        <w:t>were</w:t>
      </w:r>
      <w:r w:rsidR="00D706EB" w:rsidRPr="00FF35DA">
        <w:rPr>
          <w:rFonts w:asciiTheme="majorHAnsi" w:hAnsiTheme="majorHAnsi"/>
          <w:sz w:val="28"/>
          <w:szCs w:val="28"/>
        </w:rPr>
        <w:t xml:space="preserve"> currently separated</w:t>
      </w:r>
      <w:r w:rsidR="000140B9" w:rsidRPr="00FF35DA">
        <w:rPr>
          <w:rFonts w:asciiTheme="majorHAnsi" w:hAnsiTheme="majorHAnsi"/>
          <w:sz w:val="28"/>
          <w:szCs w:val="28"/>
        </w:rPr>
        <w:t xml:space="preserve"> and </w:t>
      </w:r>
      <w:r w:rsidR="00A7659B">
        <w:rPr>
          <w:rFonts w:asciiTheme="majorHAnsi" w:hAnsiTheme="majorHAnsi"/>
          <w:sz w:val="28"/>
          <w:szCs w:val="28"/>
        </w:rPr>
        <w:t>that he sought reconciliation</w:t>
      </w:r>
      <w:r w:rsidR="00D706EB" w:rsidRPr="00FF35DA">
        <w:rPr>
          <w:rFonts w:asciiTheme="majorHAnsi" w:hAnsiTheme="majorHAnsi"/>
          <w:sz w:val="28"/>
          <w:szCs w:val="28"/>
        </w:rPr>
        <w:t>)</w:t>
      </w:r>
      <w:r w:rsidR="000140B9" w:rsidRPr="00FF35DA">
        <w:rPr>
          <w:rFonts w:asciiTheme="majorHAnsi" w:hAnsiTheme="majorHAnsi"/>
          <w:sz w:val="28"/>
          <w:szCs w:val="28"/>
        </w:rPr>
        <w:t>.</w:t>
      </w:r>
    </w:p>
    <w:p w14:paraId="1A177442" w14:textId="24A6A772" w:rsidR="00D706EB" w:rsidRPr="00FF35DA" w:rsidRDefault="009F4D0B" w:rsidP="00FF35DA">
      <w:pPr>
        <w:pStyle w:val="ListParagraph"/>
        <w:numPr>
          <w:ilvl w:val="0"/>
          <w:numId w:val="6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>T</w:t>
      </w:r>
      <w:r w:rsidR="00A7659B">
        <w:rPr>
          <w:rFonts w:asciiTheme="majorHAnsi" w:hAnsiTheme="majorHAnsi"/>
          <w:sz w:val="28"/>
          <w:szCs w:val="28"/>
        </w:rPr>
        <w:t>he applicant had</w:t>
      </w:r>
      <w:r w:rsidR="00D706EB" w:rsidRPr="00FF35DA">
        <w:rPr>
          <w:rFonts w:asciiTheme="majorHAnsi" w:hAnsiTheme="majorHAnsi"/>
          <w:sz w:val="28"/>
          <w:szCs w:val="28"/>
        </w:rPr>
        <w:t xml:space="preserve"> </w:t>
      </w:r>
      <w:r w:rsidR="003C23D9">
        <w:rPr>
          <w:rFonts w:asciiTheme="majorHAnsi" w:hAnsiTheme="majorHAnsi"/>
          <w:sz w:val="28"/>
          <w:szCs w:val="28"/>
        </w:rPr>
        <w:t>always liv</w:t>
      </w:r>
      <w:r w:rsidR="00A7659B">
        <w:rPr>
          <w:rFonts w:asciiTheme="majorHAnsi" w:hAnsiTheme="majorHAnsi"/>
          <w:sz w:val="28"/>
          <w:szCs w:val="28"/>
        </w:rPr>
        <w:t>ed</w:t>
      </w:r>
      <w:r w:rsidR="00D706EB" w:rsidRPr="00FF35DA">
        <w:rPr>
          <w:rFonts w:asciiTheme="majorHAnsi" w:hAnsiTheme="majorHAnsi"/>
          <w:sz w:val="28"/>
          <w:szCs w:val="28"/>
        </w:rPr>
        <w:t xml:space="preserve"> legally in the UK (</w:t>
      </w:r>
      <w:r w:rsidR="000140B9" w:rsidRPr="00FF35DA">
        <w:rPr>
          <w:rFonts w:asciiTheme="majorHAnsi" w:hAnsiTheme="majorHAnsi"/>
          <w:sz w:val="28"/>
          <w:szCs w:val="28"/>
        </w:rPr>
        <w:t xml:space="preserve">at the date of the hearing there were </w:t>
      </w:r>
      <w:r w:rsidR="00D706EB" w:rsidRPr="00FF35DA">
        <w:rPr>
          <w:rFonts w:asciiTheme="majorHAnsi" w:hAnsiTheme="majorHAnsi"/>
          <w:sz w:val="28"/>
          <w:szCs w:val="28"/>
        </w:rPr>
        <w:t xml:space="preserve">no divorce proceedings </w:t>
      </w:r>
      <w:r w:rsidR="000140B9" w:rsidRPr="00FF35DA">
        <w:rPr>
          <w:rFonts w:asciiTheme="majorHAnsi" w:hAnsiTheme="majorHAnsi"/>
          <w:sz w:val="28"/>
          <w:szCs w:val="28"/>
        </w:rPr>
        <w:t xml:space="preserve">against him </w:t>
      </w:r>
      <w:r w:rsidR="00D706EB" w:rsidRPr="00FF35DA">
        <w:rPr>
          <w:rFonts w:asciiTheme="majorHAnsi" w:hAnsiTheme="majorHAnsi"/>
          <w:sz w:val="28"/>
          <w:szCs w:val="28"/>
        </w:rPr>
        <w:t>in the UK)</w:t>
      </w:r>
      <w:r w:rsidR="000140B9" w:rsidRPr="00FF35DA">
        <w:rPr>
          <w:rFonts w:asciiTheme="majorHAnsi" w:hAnsiTheme="majorHAnsi"/>
          <w:sz w:val="28"/>
          <w:szCs w:val="28"/>
        </w:rPr>
        <w:t>.</w:t>
      </w:r>
    </w:p>
    <w:p w14:paraId="10D3D95A" w14:textId="168F9A77" w:rsidR="005B75AA" w:rsidRPr="00FF35DA" w:rsidRDefault="009F4D0B" w:rsidP="00FF35DA">
      <w:pPr>
        <w:pStyle w:val="ListParagraph"/>
        <w:numPr>
          <w:ilvl w:val="0"/>
          <w:numId w:val="6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lastRenderedPageBreak/>
        <w:t>T</w:t>
      </w:r>
      <w:r w:rsidR="005B75AA" w:rsidRPr="00FF35DA">
        <w:rPr>
          <w:rFonts w:asciiTheme="majorHAnsi" w:hAnsiTheme="majorHAnsi"/>
          <w:sz w:val="28"/>
          <w:szCs w:val="28"/>
        </w:rPr>
        <w:t>he ap</w:t>
      </w:r>
      <w:r w:rsidR="003C23D9">
        <w:rPr>
          <w:rFonts w:asciiTheme="majorHAnsi" w:hAnsiTheme="majorHAnsi"/>
          <w:sz w:val="28"/>
          <w:szCs w:val="28"/>
        </w:rPr>
        <w:t>plicant’s representative asserted</w:t>
      </w:r>
      <w:r w:rsidR="005B75AA" w:rsidRPr="00FF35DA">
        <w:rPr>
          <w:rFonts w:asciiTheme="majorHAnsi" w:hAnsiTheme="majorHAnsi"/>
          <w:sz w:val="28"/>
          <w:szCs w:val="28"/>
        </w:rPr>
        <w:t xml:space="preserve"> that there </w:t>
      </w:r>
      <w:r w:rsidR="003C23D9">
        <w:rPr>
          <w:rFonts w:asciiTheme="majorHAnsi" w:hAnsiTheme="majorHAnsi"/>
          <w:sz w:val="28"/>
          <w:szCs w:val="28"/>
        </w:rPr>
        <w:t>was</w:t>
      </w:r>
      <w:r w:rsidR="005B75AA" w:rsidRPr="00FF35DA">
        <w:rPr>
          <w:rFonts w:asciiTheme="majorHAnsi" w:hAnsiTheme="majorHAnsi"/>
          <w:sz w:val="28"/>
          <w:szCs w:val="28"/>
        </w:rPr>
        <w:t xml:space="preserve"> an appeal against deportation launched before </w:t>
      </w:r>
      <w:r w:rsidR="003C23D9">
        <w:rPr>
          <w:rFonts w:asciiTheme="majorHAnsi" w:hAnsiTheme="majorHAnsi"/>
          <w:sz w:val="28"/>
          <w:szCs w:val="28"/>
        </w:rPr>
        <w:t>the Upper Tribunal,</w:t>
      </w:r>
      <w:r w:rsidR="005B75AA" w:rsidRPr="00FF35DA">
        <w:rPr>
          <w:rFonts w:asciiTheme="majorHAnsi" w:hAnsiTheme="majorHAnsi"/>
          <w:sz w:val="28"/>
          <w:szCs w:val="28"/>
        </w:rPr>
        <w:t xml:space="preserve"> although the judge </w:t>
      </w:r>
      <w:r w:rsidR="003C23D9">
        <w:rPr>
          <w:rFonts w:asciiTheme="majorHAnsi" w:hAnsiTheme="majorHAnsi"/>
          <w:sz w:val="28"/>
          <w:szCs w:val="28"/>
        </w:rPr>
        <w:t>could not confirm this</w:t>
      </w:r>
      <w:r w:rsidR="005B75AA" w:rsidRPr="00FF35DA">
        <w:rPr>
          <w:rFonts w:asciiTheme="majorHAnsi" w:hAnsiTheme="majorHAnsi"/>
          <w:sz w:val="28"/>
          <w:szCs w:val="28"/>
        </w:rPr>
        <w:t xml:space="preserve"> via the computer system</w:t>
      </w:r>
      <w:r w:rsidR="003C23D9">
        <w:rPr>
          <w:rFonts w:asciiTheme="majorHAnsi" w:hAnsiTheme="majorHAnsi"/>
          <w:sz w:val="28"/>
          <w:szCs w:val="28"/>
        </w:rPr>
        <w:t>. T</w:t>
      </w:r>
      <w:r w:rsidR="005B75AA" w:rsidRPr="00FF35DA">
        <w:rPr>
          <w:rFonts w:asciiTheme="majorHAnsi" w:hAnsiTheme="majorHAnsi"/>
          <w:sz w:val="28"/>
          <w:szCs w:val="28"/>
        </w:rPr>
        <w:t>he app</w:t>
      </w:r>
      <w:r w:rsidR="003C23D9">
        <w:rPr>
          <w:rFonts w:asciiTheme="majorHAnsi" w:hAnsiTheme="majorHAnsi"/>
          <w:sz w:val="28"/>
          <w:szCs w:val="28"/>
        </w:rPr>
        <w:t>licant’s representative explained</w:t>
      </w:r>
      <w:r w:rsidR="005B75AA" w:rsidRPr="00FF35DA">
        <w:rPr>
          <w:rFonts w:asciiTheme="majorHAnsi" w:hAnsiTheme="majorHAnsi"/>
          <w:sz w:val="28"/>
          <w:szCs w:val="28"/>
        </w:rPr>
        <w:t xml:space="preserve"> that </w:t>
      </w:r>
      <w:r w:rsidR="003C23D9">
        <w:rPr>
          <w:rFonts w:asciiTheme="majorHAnsi" w:hAnsiTheme="majorHAnsi"/>
          <w:sz w:val="28"/>
          <w:szCs w:val="28"/>
        </w:rPr>
        <w:t xml:space="preserve">an </w:t>
      </w:r>
      <w:r w:rsidR="005B75AA" w:rsidRPr="00FF35DA">
        <w:rPr>
          <w:rFonts w:asciiTheme="majorHAnsi" w:hAnsiTheme="majorHAnsi"/>
          <w:sz w:val="28"/>
          <w:szCs w:val="28"/>
        </w:rPr>
        <w:t xml:space="preserve">appeal </w:t>
      </w:r>
      <w:r w:rsidR="003C23D9">
        <w:rPr>
          <w:rFonts w:asciiTheme="majorHAnsi" w:hAnsiTheme="majorHAnsi"/>
          <w:sz w:val="28"/>
          <w:szCs w:val="28"/>
        </w:rPr>
        <w:t>had been</w:t>
      </w:r>
      <w:r w:rsidR="005B75AA" w:rsidRPr="00FF35DA">
        <w:rPr>
          <w:rFonts w:asciiTheme="majorHAnsi" w:hAnsiTheme="majorHAnsi"/>
          <w:sz w:val="28"/>
          <w:szCs w:val="28"/>
        </w:rPr>
        <w:t xml:space="preserve"> launched on 25</w:t>
      </w:r>
      <w:r w:rsidR="005B75AA" w:rsidRPr="00FF35DA">
        <w:rPr>
          <w:rFonts w:asciiTheme="majorHAnsi" w:hAnsiTheme="majorHAnsi"/>
          <w:sz w:val="28"/>
          <w:szCs w:val="28"/>
          <w:vertAlign w:val="superscript"/>
        </w:rPr>
        <w:t>th</w:t>
      </w:r>
      <w:r w:rsidR="005B75AA" w:rsidRPr="00FF35DA">
        <w:rPr>
          <w:rFonts w:asciiTheme="majorHAnsi" w:hAnsiTheme="majorHAnsi"/>
          <w:sz w:val="28"/>
          <w:szCs w:val="28"/>
        </w:rPr>
        <w:t xml:space="preserve"> March and </w:t>
      </w:r>
      <w:r w:rsidR="003C23D9">
        <w:rPr>
          <w:rFonts w:asciiTheme="majorHAnsi" w:hAnsiTheme="majorHAnsi"/>
          <w:sz w:val="28"/>
          <w:szCs w:val="28"/>
        </w:rPr>
        <w:t xml:space="preserve">that, </w:t>
      </w:r>
      <w:r w:rsidR="005B75AA" w:rsidRPr="00FF35DA">
        <w:rPr>
          <w:rFonts w:asciiTheme="majorHAnsi" w:hAnsiTheme="majorHAnsi"/>
          <w:sz w:val="28"/>
          <w:szCs w:val="28"/>
        </w:rPr>
        <w:t>due to the bank holiday</w:t>
      </w:r>
      <w:r w:rsidR="000140B9" w:rsidRPr="00FF35DA">
        <w:rPr>
          <w:rFonts w:asciiTheme="majorHAnsi" w:hAnsiTheme="majorHAnsi"/>
          <w:sz w:val="28"/>
          <w:szCs w:val="28"/>
        </w:rPr>
        <w:t>,</w:t>
      </w:r>
      <w:r w:rsidR="005B75AA" w:rsidRPr="00FF35DA">
        <w:rPr>
          <w:rFonts w:asciiTheme="majorHAnsi" w:hAnsiTheme="majorHAnsi"/>
          <w:sz w:val="28"/>
          <w:szCs w:val="28"/>
        </w:rPr>
        <w:t xml:space="preserve"> </w:t>
      </w:r>
      <w:r w:rsidR="003C23D9">
        <w:rPr>
          <w:rFonts w:asciiTheme="majorHAnsi" w:hAnsiTheme="majorHAnsi"/>
          <w:sz w:val="28"/>
          <w:szCs w:val="28"/>
        </w:rPr>
        <w:t>it had</w:t>
      </w:r>
      <w:r w:rsidR="005B75AA" w:rsidRPr="00FF35DA">
        <w:rPr>
          <w:rFonts w:asciiTheme="majorHAnsi" w:hAnsiTheme="majorHAnsi"/>
          <w:sz w:val="28"/>
          <w:szCs w:val="28"/>
        </w:rPr>
        <w:t xml:space="preserve"> probably not </w:t>
      </w:r>
      <w:r w:rsidR="003C23D9">
        <w:rPr>
          <w:rFonts w:asciiTheme="majorHAnsi" w:hAnsiTheme="majorHAnsi"/>
          <w:sz w:val="28"/>
          <w:szCs w:val="28"/>
        </w:rPr>
        <w:t xml:space="preserve">been </w:t>
      </w:r>
      <w:r w:rsidR="005B75AA" w:rsidRPr="00FF35DA">
        <w:rPr>
          <w:rFonts w:asciiTheme="majorHAnsi" w:hAnsiTheme="majorHAnsi"/>
          <w:sz w:val="28"/>
          <w:szCs w:val="28"/>
        </w:rPr>
        <w:t xml:space="preserve">put onto the system yet. NB! If no appeal launched </w:t>
      </w:r>
      <w:r w:rsidR="003C23D9">
        <w:rPr>
          <w:rFonts w:asciiTheme="majorHAnsi" w:hAnsiTheme="majorHAnsi"/>
          <w:sz w:val="28"/>
          <w:szCs w:val="28"/>
        </w:rPr>
        <w:t xml:space="preserve">then no barrier to deportation, </w:t>
      </w:r>
      <w:r w:rsidR="005B75AA" w:rsidRPr="00FF35DA">
        <w:rPr>
          <w:rFonts w:asciiTheme="majorHAnsi" w:hAnsiTheme="majorHAnsi"/>
          <w:sz w:val="28"/>
          <w:szCs w:val="28"/>
        </w:rPr>
        <w:t>if appeal launched then the judge can hear a bail application.</w:t>
      </w:r>
    </w:p>
    <w:p w14:paraId="2A460F37" w14:textId="033B408B" w:rsidR="00D706EB" w:rsidRPr="00FF35DA" w:rsidRDefault="009F4D0B" w:rsidP="00FF35DA">
      <w:pPr>
        <w:pStyle w:val="ListParagraph"/>
        <w:numPr>
          <w:ilvl w:val="0"/>
          <w:numId w:val="6"/>
        </w:numPr>
        <w:spacing w:line="360" w:lineRule="auto"/>
        <w:rPr>
          <w:rFonts w:asciiTheme="majorHAnsi" w:hAnsiTheme="majorHAnsi"/>
          <w:sz w:val="28"/>
          <w:szCs w:val="28"/>
        </w:rPr>
      </w:pPr>
      <w:r w:rsidRPr="00FF35DA">
        <w:rPr>
          <w:rFonts w:asciiTheme="majorHAnsi" w:hAnsiTheme="majorHAnsi"/>
          <w:sz w:val="28"/>
          <w:szCs w:val="28"/>
        </w:rPr>
        <w:t>T</w:t>
      </w:r>
      <w:r w:rsidR="005B75AA" w:rsidRPr="00FF35DA">
        <w:rPr>
          <w:rFonts w:asciiTheme="majorHAnsi" w:hAnsiTheme="majorHAnsi"/>
          <w:sz w:val="28"/>
          <w:szCs w:val="28"/>
        </w:rPr>
        <w:t xml:space="preserve">he </w:t>
      </w:r>
      <w:r w:rsidR="00D706EB" w:rsidRPr="00FF35DA">
        <w:rPr>
          <w:rFonts w:asciiTheme="majorHAnsi" w:hAnsiTheme="majorHAnsi"/>
          <w:sz w:val="28"/>
          <w:szCs w:val="28"/>
        </w:rPr>
        <w:t>judge careful</w:t>
      </w:r>
      <w:r w:rsidR="005B75AA" w:rsidRPr="00FF35DA">
        <w:rPr>
          <w:rFonts w:asciiTheme="majorHAnsi" w:hAnsiTheme="majorHAnsi"/>
          <w:sz w:val="28"/>
          <w:szCs w:val="28"/>
        </w:rPr>
        <w:t>ly consider</w:t>
      </w:r>
      <w:r w:rsidR="003C23D9">
        <w:rPr>
          <w:rFonts w:asciiTheme="majorHAnsi" w:hAnsiTheme="majorHAnsi"/>
          <w:sz w:val="28"/>
          <w:szCs w:val="28"/>
        </w:rPr>
        <w:t>ed</w:t>
      </w:r>
      <w:r w:rsidR="00D706EB" w:rsidRPr="00FF35DA">
        <w:rPr>
          <w:rFonts w:asciiTheme="majorHAnsi" w:hAnsiTheme="majorHAnsi"/>
          <w:sz w:val="28"/>
          <w:szCs w:val="28"/>
        </w:rPr>
        <w:t xml:space="preserve"> </w:t>
      </w:r>
      <w:r w:rsidR="003C23D9">
        <w:rPr>
          <w:rFonts w:asciiTheme="majorHAnsi" w:hAnsiTheme="majorHAnsi"/>
          <w:sz w:val="28"/>
          <w:szCs w:val="28"/>
        </w:rPr>
        <w:t>all the evidence and scrutinized the</w:t>
      </w:r>
      <w:r w:rsidR="00D706EB" w:rsidRPr="00FF35DA">
        <w:rPr>
          <w:rFonts w:asciiTheme="majorHAnsi" w:hAnsiTheme="majorHAnsi"/>
          <w:sz w:val="28"/>
          <w:szCs w:val="28"/>
        </w:rPr>
        <w:t xml:space="preserve"> sureties (on</w:t>
      </w:r>
      <w:r w:rsidR="00BC11C3" w:rsidRPr="00FF35DA">
        <w:rPr>
          <w:rFonts w:asciiTheme="majorHAnsi" w:hAnsiTheme="majorHAnsi"/>
          <w:sz w:val="28"/>
          <w:szCs w:val="28"/>
        </w:rPr>
        <w:t>e</w:t>
      </w:r>
      <w:r w:rsidR="00D706EB" w:rsidRPr="00FF35DA">
        <w:rPr>
          <w:rFonts w:asciiTheme="majorHAnsi" w:hAnsiTheme="majorHAnsi"/>
          <w:sz w:val="28"/>
          <w:szCs w:val="28"/>
        </w:rPr>
        <w:t xml:space="preserve"> of the sureties appeared to have a criminal </w:t>
      </w:r>
      <w:r w:rsidR="003C23D9">
        <w:rPr>
          <w:rFonts w:asciiTheme="majorHAnsi" w:hAnsiTheme="majorHAnsi"/>
          <w:sz w:val="28"/>
          <w:szCs w:val="28"/>
        </w:rPr>
        <w:t>history (driving without a license)</w:t>
      </w:r>
      <w:r w:rsidR="00D706EB" w:rsidRPr="00FF35DA">
        <w:rPr>
          <w:rFonts w:asciiTheme="majorHAnsi" w:hAnsiTheme="majorHAnsi"/>
          <w:sz w:val="28"/>
          <w:szCs w:val="28"/>
        </w:rPr>
        <w:t xml:space="preserve"> but not </w:t>
      </w:r>
      <w:r w:rsidR="003C23D9">
        <w:rPr>
          <w:rFonts w:asciiTheme="majorHAnsi" w:hAnsiTheme="majorHAnsi"/>
          <w:sz w:val="28"/>
          <w:szCs w:val="28"/>
        </w:rPr>
        <w:t xml:space="preserve">a </w:t>
      </w:r>
      <w:r w:rsidR="00D706EB" w:rsidRPr="00FF35DA">
        <w:rPr>
          <w:rFonts w:asciiTheme="majorHAnsi" w:hAnsiTheme="majorHAnsi"/>
          <w:sz w:val="28"/>
          <w:szCs w:val="28"/>
        </w:rPr>
        <w:t>criminal record as such as he was not prosecuted for it but merely paid a fine)</w:t>
      </w:r>
      <w:r w:rsidR="000140B9" w:rsidRPr="00FF35DA">
        <w:rPr>
          <w:rFonts w:asciiTheme="majorHAnsi" w:hAnsiTheme="majorHAnsi"/>
          <w:sz w:val="28"/>
          <w:szCs w:val="28"/>
        </w:rPr>
        <w:t>.</w:t>
      </w:r>
    </w:p>
    <w:p w14:paraId="5CC26953" w14:textId="6BF79344" w:rsidR="005B75AA" w:rsidRPr="00ED1FDE" w:rsidRDefault="003C23D9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The judge refused</w:t>
      </w:r>
      <w:r w:rsidR="005B75AA" w:rsidRPr="00ED1FDE">
        <w:rPr>
          <w:rFonts w:asciiTheme="majorHAnsi" w:hAnsiTheme="majorHAnsi"/>
          <w:sz w:val="28"/>
          <w:szCs w:val="28"/>
        </w:rPr>
        <w:t xml:space="preserve"> the application, but </w:t>
      </w:r>
      <w:r>
        <w:rPr>
          <w:rFonts w:asciiTheme="majorHAnsi" w:hAnsiTheme="majorHAnsi"/>
          <w:sz w:val="28"/>
          <w:szCs w:val="28"/>
        </w:rPr>
        <w:t>did not state the reasons, saying</w:t>
      </w:r>
      <w:r w:rsidR="005B75AA" w:rsidRPr="00ED1FDE">
        <w:rPr>
          <w:rFonts w:asciiTheme="majorHAnsi" w:hAnsiTheme="majorHAnsi"/>
          <w:sz w:val="28"/>
          <w:szCs w:val="28"/>
        </w:rPr>
        <w:t xml:space="preserve"> that the reasons </w:t>
      </w:r>
      <w:r>
        <w:rPr>
          <w:rFonts w:asciiTheme="majorHAnsi" w:hAnsiTheme="majorHAnsi"/>
          <w:sz w:val="28"/>
          <w:szCs w:val="28"/>
        </w:rPr>
        <w:t>would</w:t>
      </w:r>
      <w:r w:rsidR="005B75AA" w:rsidRPr="00ED1FDE">
        <w:rPr>
          <w:rFonts w:asciiTheme="majorHAnsi" w:hAnsiTheme="majorHAnsi"/>
          <w:sz w:val="28"/>
          <w:szCs w:val="28"/>
        </w:rPr>
        <w:t xml:space="preserve"> be</w:t>
      </w:r>
      <w:r>
        <w:rPr>
          <w:rFonts w:asciiTheme="majorHAnsi" w:hAnsiTheme="majorHAnsi"/>
          <w:sz w:val="28"/>
          <w:szCs w:val="28"/>
        </w:rPr>
        <w:t xml:space="preserve"> send to the applicant directly</w:t>
      </w:r>
      <w:r w:rsidR="005B75AA" w:rsidRPr="00ED1FDE">
        <w:rPr>
          <w:rFonts w:asciiTheme="majorHAnsi" w:hAnsiTheme="majorHAnsi"/>
          <w:sz w:val="28"/>
          <w:szCs w:val="28"/>
        </w:rPr>
        <w:t xml:space="preserve">. </w:t>
      </w:r>
    </w:p>
    <w:p w14:paraId="294F85C5" w14:textId="77777777" w:rsidR="00726B79" w:rsidRPr="00ED1FDE" w:rsidRDefault="00726B79" w:rsidP="009F4D0B">
      <w:pPr>
        <w:spacing w:line="360" w:lineRule="auto"/>
        <w:rPr>
          <w:rFonts w:asciiTheme="majorHAnsi" w:hAnsiTheme="majorHAnsi"/>
          <w:sz w:val="28"/>
          <w:szCs w:val="28"/>
        </w:rPr>
      </w:pPr>
    </w:p>
    <w:p w14:paraId="6ACBB0A1" w14:textId="7BF0186F" w:rsidR="005B75AA" w:rsidRPr="007310D5" w:rsidRDefault="00726B79" w:rsidP="009F4D0B">
      <w:pPr>
        <w:spacing w:line="360" w:lineRule="auto"/>
        <w:rPr>
          <w:rFonts w:asciiTheme="majorHAnsi" w:hAnsiTheme="majorHAnsi"/>
          <w:sz w:val="28"/>
          <w:szCs w:val="28"/>
        </w:rPr>
      </w:pPr>
      <w:r w:rsidRPr="00ED1FDE">
        <w:rPr>
          <w:rFonts w:asciiTheme="majorHAnsi" w:hAnsiTheme="majorHAnsi"/>
          <w:sz w:val="28"/>
          <w:szCs w:val="28"/>
        </w:rPr>
        <w:t xml:space="preserve">P.S. </w:t>
      </w:r>
      <w:r w:rsidR="005B75AA" w:rsidRPr="00ED1FDE">
        <w:rPr>
          <w:rFonts w:asciiTheme="majorHAnsi" w:hAnsiTheme="majorHAnsi"/>
          <w:sz w:val="28"/>
          <w:szCs w:val="28"/>
        </w:rPr>
        <w:t>After the hearing</w:t>
      </w:r>
      <w:r w:rsidR="003C23D9">
        <w:rPr>
          <w:rFonts w:asciiTheme="majorHAnsi" w:hAnsiTheme="majorHAnsi"/>
          <w:sz w:val="28"/>
          <w:szCs w:val="28"/>
        </w:rPr>
        <w:t>,</w:t>
      </w:r>
      <w:r w:rsidR="005B75AA" w:rsidRPr="00ED1FDE">
        <w:rPr>
          <w:rFonts w:asciiTheme="majorHAnsi" w:hAnsiTheme="majorHAnsi"/>
          <w:sz w:val="28"/>
          <w:szCs w:val="28"/>
        </w:rPr>
        <w:t xml:space="preserve"> the judge, noticing myself </w:t>
      </w:r>
      <w:r w:rsidR="000140B9" w:rsidRPr="00ED1FDE">
        <w:rPr>
          <w:rFonts w:asciiTheme="majorHAnsi" w:hAnsiTheme="majorHAnsi"/>
          <w:sz w:val="28"/>
          <w:szCs w:val="28"/>
        </w:rPr>
        <w:t xml:space="preserve">sitting </w:t>
      </w:r>
      <w:r w:rsidR="005B75AA" w:rsidRPr="00ED1FDE">
        <w:rPr>
          <w:rFonts w:asciiTheme="majorHAnsi" w:hAnsiTheme="majorHAnsi"/>
          <w:sz w:val="28"/>
          <w:szCs w:val="28"/>
        </w:rPr>
        <w:t>at the courtroom</w:t>
      </w:r>
      <w:r w:rsidR="003C23D9">
        <w:rPr>
          <w:rFonts w:asciiTheme="majorHAnsi" w:hAnsiTheme="majorHAnsi"/>
          <w:sz w:val="28"/>
          <w:szCs w:val="28"/>
        </w:rPr>
        <w:t>,</w:t>
      </w:r>
      <w:r w:rsidR="005B75AA" w:rsidRPr="00ED1FDE">
        <w:rPr>
          <w:rFonts w:asciiTheme="majorHAnsi" w:hAnsiTheme="majorHAnsi"/>
          <w:sz w:val="28"/>
          <w:szCs w:val="28"/>
        </w:rPr>
        <w:t xml:space="preserve"> asked if I have any questions. I asked about </w:t>
      </w:r>
      <w:r w:rsidR="003C23D9">
        <w:rPr>
          <w:rFonts w:asciiTheme="majorHAnsi" w:hAnsiTheme="majorHAnsi"/>
          <w:sz w:val="28"/>
          <w:szCs w:val="28"/>
        </w:rPr>
        <w:t>the</w:t>
      </w:r>
      <w:r w:rsidR="005B75AA" w:rsidRPr="00ED1FDE">
        <w:rPr>
          <w:rFonts w:asciiTheme="majorHAnsi" w:hAnsiTheme="majorHAnsi"/>
          <w:sz w:val="28"/>
          <w:szCs w:val="28"/>
        </w:rPr>
        <w:t xml:space="preserve"> reason</w:t>
      </w:r>
      <w:r w:rsidR="003C23D9">
        <w:rPr>
          <w:rFonts w:asciiTheme="majorHAnsi" w:hAnsiTheme="majorHAnsi"/>
          <w:sz w:val="28"/>
          <w:szCs w:val="28"/>
        </w:rPr>
        <w:t xml:space="preserve">s for refusing the application </w:t>
      </w:r>
      <w:r w:rsidR="005B75AA" w:rsidRPr="00ED1FDE">
        <w:rPr>
          <w:rFonts w:asciiTheme="majorHAnsi" w:hAnsiTheme="majorHAnsi"/>
          <w:sz w:val="28"/>
          <w:szCs w:val="28"/>
        </w:rPr>
        <w:t xml:space="preserve">and </w:t>
      </w:r>
      <w:r w:rsidR="003C23D9">
        <w:rPr>
          <w:rFonts w:asciiTheme="majorHAnsi" w:hAnsiTheme="majorHAnsi"/>
          <w:sz w:val="28"/>
          <w:szCs w:val="28"/>
        </w:rPr>
        <w:t>the judge</w:t>
      </w:r>
      <w:r w:rsidR="005B75AA" w:rsidRPr="00ED1FDE">
        <w:rPr>
          <w:rFonts w:asciiTheme="majorHAnsi" w:hAnsiTheme="majorHAnsi"/>
          <w:sz w:val="28"/>
          <w:szCs w:val="28"/>
        </w:rPr>
        <w:t xml:space="preserve"> </w:t>
      </w:r>
      <w:r w:rsidR="000140B9" w:rsidRPr="00ED1FDE">
        <w:rPr>
          <w:rFonts w:asciiTheme="majorHAnsi" w:hAnsiTheme="majorHAnsi"/>
          <w:sz w:val="28"/>
          <w:szCs w:val="28"/>
        </w:rPr>
        <w:t xml:space="preserve">responded that </w:t>
      </w:r>
      <w:r w:rsidR="003C23D9">
        <w:rPr>
          <w:rFonts w:asciiTheme="majorHAnsi" w:hAnsiTheme="majorHAnsi"/>
          <w:sz w:val="28"/>
          <w:szCs w:val="28"/>
        </w:rPr>
        <w:t>there were</w:t>
      </w:r>
      <w:r w:rsidR="000140B9" w:rsidRPr="00ED1FDE">
        <w:rPr>
          <w:rFonts w:asciiTheme="majorHAnsi" w:hAnsiTheme="majorHAnsi"/>
          <w:sz w:val="28"/>
          <w:szCs w:val="28"/>
        </w:rPr>
        <w:t xml:space="preserve"> </w:t>
      </w:r>
      <w:r w:rsidRPr="00ED1FDE">
        <w:rPr>
          <w:rFonts w:asciiTheme="majorHAnsi" w:hAnsiTheme="majorHAnsi"/>
          <w:sz w:val="28"/>
          <w:szCs w:val="28"/>
        </w:rPr>
        <w:t xml:space="preserve">had reasonable grounds to believe that the </w:t>
      </w:r>
      <w:r w:rsidR="005B75AA" w:rsidRPr="00ED1FDE">
        <w:rPr>
          <w:rFonts w:asciiTheme="majorHAnsi" w:hAnsiTheme="majorHAnsi"/>
          <w:sz w:val="28"/>
          <w:szCs w:val="28"/>
        </w:rPr>
        <w:t xml:space="preserve">applicant </w:t>
      </w:r>
      <w:r w:rsidR="007722FB">
        <w:rPr>
          <w:rFonts w:asciiTheme="majorHAnsi" w:hAnsiTheme="majorHAnsi"/>
          <w:sz w:val="28"/>
          <w:szCs w:val="28"/>
        </w:rPr>
        <w:t>woul</w:t>
      </w:r>
      <w:r w:rsidR="003C23D9">
        <w:rPr>
          <w:rFonts w:asciiTheme="majorHAnsi" w:hAnsiTheme="majorHAnsi"/>
          <w:sz w:val="28"/>
          <w:szCs w:val="28"/>
        </w:rPr>
        <w:t>d</w:t>
      </w:r>
      <w:r w:rsidR="005B75AA" w:rsidRPr="00ED1FDE">
        <w:rPr>
          <w:rFonts w:asciiTheme="majorHAnsi" w:hAnsiTheme="majorHAnsi"/>
          <w:sz w:val="28"/>
          <w:szCs w:val="28"/>
        </w:rPr>
        <w:t xml:space="preserve"> abscond</w:t>
      </w:r>
      <w:r w:rsidRPr="00ED1FDE">
        <w:rPr>
          <w:rFonts w:asciiTheme="majorHAnsi" w:hAnsiTheme="majorHAnsi"/>
          <w:sz w:val="28"/>
          <w:szCs w:val="28"/>
        </w:rPr>
        <w:t xml:space="preserve"> if granted release</w:t>
      </w:r>
      <w:r w:rsidR="005B75AA" w:rsidRPr="00ED1FDE">
        <w:rPr>
          <w:rFonts w:asciiTheme="majorHAnsi" w:hAnsiTheme="majorHAnsi"/>
          <w:sz w:val="28"/>
          <w:szCs w:val="28"/>
        </w:rPr>
        <w:t xml:space="preserve">. Later, I spoke to the </w:t>
      </w:r>
      <w:r w:rsidRPr="00ED1FDE">
        <w:rPr>
          <w:rFonts w:asciiTheme="majorHAnsi" w:hAnsiTheme="majorHAnsi"/>
          <w:sz w:val="28"/>
          <w:szCs w:val="28"/>
        </w:rPr>
        <w:t xml:space="preserve">court </w:t>
      </w:r>
      <w:r w:rsidR="005B75AA" w:rsidRPr="00ED1FDE">
        <w:rPr>
          <w:rFonts w:asciiTheme="majorHAnsi" w:hAnsiTheme="majorHAnsi"/>
          <w:sz w:val="28"/>
          <w:szCs w:val="28"/>
        </w:rPr>
        <w:t>clerk</w:t>
      </w:r>
      <w:r w:rsidR="003C23D9">
        <w:rPr>
          <w:rFonts w:asciiTheme="majorHAnsi" w:hAnsiTheme="majorHAnsi"/>
          <w:sz w:val="28"/>
          <w:szCs w:val="28"/>
        </w:rPr>
        <w:t xml:space="preserve"> and she said that the judge had made the right decision. W</w:t>
      </w:r>
      <w:r w:rsidR="005B75AA" w:rsidRPr="00ED1FDE">
        <w:rPr>
          <w:rFonts w:asciiTheme="majorHAnsi" w:hAnsiTheme="majorHAnsi"/>
          <w:sz w:val="28"/>
          <w:szCs w:val="28"/>
        </w:rPr>
        <w:t>hen I asked about the reasons (as I thought the reasons were that the judge was not satisfied with one of the sureties) she said that it was very suspicious that the applicant’s wife and child (prim</w:t>
      </w:r>
      <w:r w:rsidR="009A7629" w:rsidRPr="00ED1FDE">
        <w:rPr>
          <w:rFonts w:asciiTheme="majorHAnsi" w:hAnsiTheme="majorHAnsi"/>
          <w:sz w:val="28"/>
          <w:szCs w:val="28"/>
        </w:rPr>
        <w:t xml:space="preserve">ary purpose of the applicant’s </w:t>
      </w:r>
      <w:r w:rsidR="009A7629" w:rsidRPr="00ED1FDE">
        <w:rPr>
          <w:rFonts w:asciiTheme="majorHAnsi" w:hAnsiTheme="majorHAnsi"/>
          <w:sz w:val="28"/>
          <w:szCs w:val="28"/>
        </w:rPr>
        <w:lastRenderedPageBreak/>
        <w:t xml:space="preserve">presence </w:t>
      </w:r>
      <w:r w:rsidR="005B75AA" w:rsidRPr="00ED1FDE">
        <w:rPr>
          <w:rFonts w:asciiTheme="majorHAnsi" w:hAnsiTheme="majorHAnsi"/>
          <w:sz w:val="28"/>
          <w:szCs w:val="28"/>
        </w:rPr>
        <w:t>in the UK) w</w:t>
      </w:r>
      <w:r w:rsidR="007722FB">
        <w:rPr>
          <w:rFonts w:asciiTheme="majorHAnsi" w:hAnsiTheme="majorHAnsi"/>
          <w:sz w:val="28"/>
          <w:szCs w:val="28"/>
        </w:rPr>
        <w:t xml:space="preserve">ere not present at the hearing, </w:t>
      </w:r>
      <w:r w:rsidR="005B75AA" w:rsidRPr="00ED1FDE">
        <w:rPr>
          <w:rFonts w:asciiTheme="majorHAnsi" w:hAnsiTheme="majorHAnsi"/>
          <w:sz w:val="28"/>
          <w:szCs w:val="28"/>
        </w:rPr>
        <w:t xml:space="preserve">so there was something not right about the </w:t>
      </w:r>
      <w:r w:rsidR="009A7629" w:rsidRPr="00ED1FDE">
        <w:rPr>
          <w:rFonts w:asciiTheme="majorHAnsi" w:hAnsiTheme="majorHAnsi"/>
          <w:sz w:val="28"/>
          <w:szCs w:val="28"/>
        </w:rPr>
        <w:t>applicant and he was probably trying to deceive the court.</w:t>
      </w:r>
      <w:r w:rsidRPr="00ED1FDE">
        <w:rPr>
          <w:rFonts w:asciiTheme="majorHAnsi" w:hAnsiTheme="majorHAnsi"/>
          <w:sz w:val="28"/>
          <w:szCs w:val="28"/>
        </w:rPr>
        <w:t xml:space="preserve"> </w:t>
      </w:r>
      <w:r w:rsidR="007722FB">
        <w:rPr>
          <w:rFonts w:asciiTheme="majorHAnsi" w:hAnsiTheme="majorHAnsi"/>
          <w:sz w:val="28"/>
          <w:szCs w:val="28"/>
        </w:rPr>
        <w:t>The c</w:t>
      </w:r>
      <w:r w:rsidR="000140B9" w:rsidRPr="00ED1FDE">
        <w:rPr>
          <w:rFonts w:asciiTheme="majorHAnsi" w:hAnsiTheme="majorHAnsi"/>
          <w:sz w:val="28"/>
          <w:szCs w:val="28"/>
        </w:rPr>
        <w:t xml:space="preserve">ourt clerk also mentioned that they lacked documentary evidence of the child’s </w:t>
      </w:r>
      <w:r w:rsidR="000140B9" w:rsidRPr="007310D5">
        <w:rPr>
          <w:rFonts w:asciiTheme="majorHAnsi" w:hAnsiTheme="majorHAnsi"/>
          <w:sz w:val="28"/>
          <w:szCs w:val="28"/>
        </w:rPr>
        <w:t xml:space="preserve">existence (i.e. birth certificate of applicant’s child). </w:t>
      </w:r>
      <w:r w:rsidR="007722FB">
        <w:rPr>
          <w:rFonts w:asciiTheme="majorHAnsi" w:hAnsiTheme="majorHAnsi"/>
          <w:sz w:val="28"/>
          <w:szCs w:val="28"/>
        </w:rPr>
        <w:t>Hence the</w:t>
      </w:r>
      <w:r w:rsidR="000140B9" w:rsidRPr="007310D5">
        <w:rPr>
          <w:rFonts w:asciiTheme="majorHAnsi" w:hAnsiTheme="majorHAnsi"/>
          <w:sz w:val="28"/>
          <w:szCs w:val="28"/>
        </w:rPr>
        <w:t xml:space="preserve"> refusal.</w:t>
      </w:r>
    </w:p>
    <w:p w14:paraId="47C21B9A" w14:textId="56813236" w:rsidR="009A7629" w:rsidRPr="007722FB" w:rsidRDefault="00B14688" w:rsidP="00BC11C3">
      <w:pPr>
        <w:spacing w:line="276" w:lineRule="auto"/>
        <w:rPr>
          <w:rFonts w:asciiTheme="majorHAnsi" w:hAnsiTheme="majorHAnsi"/>
          <w:b/>
          <w:sz w:val="28"/>
          <w:szCs w:val="28"/>
        </w:rPr>
      </w:pPr>
      <w:r w:rsidRPr="007722FB">
        <w:rPr>
          <w:rFonts w:asciiTheme="majorHAnsi" w:hAnsiTheme="majorHAnsi"/>
          <w:b/>
          <w:i/>
          <w:sz w:val="28"/>
          <w:szCs w:val="28"/>
        </w:rPr>
        <w:t xml:space="preserve">Comment: Why not </w:t>
      </w:r>
      <w:r w:rsidR="0083215D" w:rsidRPr="007722FB">
        <w:rPr>
          <w:rFonts w:asciiTheme="majorHAnsi" w:hAnsiTheme="majorHAnsi"/>
          <w:b/>
          <w:i/>
          <w:sz w:val="28"/>
          <w:szCs w:val="28"/>
        </w:rPr>
        <w:t xml:space="preserve">state the reasons clearly and invoke para 48 of the Bail Guidance, so that the applicant </w:t>
      </w:r>
      <w:r w:rsidR="007722FB" w:rsidRPr="007722FB">
        <w:rPr>
          <w:rFonts w:asciiTheme="majorHAnsi" w:hAnsiTheme="majorHAnsi"/>
          <w:b/>
          <w:i/>
          <w:sz w:val="28"/>
          <w:szCs w:val="28"/>
        </w:rPr>
        <w:t>could</w:t>
      </w:r>
      <w:r w:rsidR="0083215D" w:rsidRPr="007722FB">
        <w:rPr>
          <w:rFonts w:asciiTheme="majorHAnsi" w:hAnsiTheme="majorHAnsi"/>
          <w:b/>
          <w:i/>
          <w:sz w:val="28"/>
          <w:szCs w:val="28"/>
        </w:rPr>
        <w:t xml:space="preserve"> get a copy of the child’s birth certificate</w:t>
      </w:r>
      <w:r w:rsidR="007722FB" w:rsidRPr="007722FB">
        <w:rPr>
          <w:rFonts w:asciiTheme="majorHAnsi" w:hAnsiTheme="majorHAnsi"/>
          <w:b/>
          <w:i/>
          <w:sz w:val="28"/>
          <w:szCs w:val="28"/>
        </w:rPr>
        <w:t>?</w:t>
      </w:r>
    </w:p>
    <w:p w14:paraId="537E76E5" w14:textId="77777777" w:rsidR="00B60632" w:rsidRDefault="00B60632"/>
    <w:sectPr w:rsidR="00B60632" w:rsidSect="00A75A6C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,Bold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,Italic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D715E"/>
    <w:multiLevelType w:val="hybridMultilevel"/>
    <w:tmpl w:val="D924D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6C5050A"/>
    <w:multiLevelType w:val="hybridMultilevel"/>
    <w:tmpl w:val="1004BC5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F912F3"/>
    <w:multiLevelType w:val="hybridMultilevel"/>
    <w:tmpl w:val="646A9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AB50D4C"/>
    <w:multiLevelType w:val="hybridMultilevel"/>
    <w:tmpl w:val="3D3EF5CE"/>
    <w:lvl w:ilvl="0" w:tplc="FEEAFBD8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B9482D"/>
    <w:multiLevelType w:val="hybridMultilevel"/>
    <w:tmpl w:val="4FD4DD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A4F2965"/>
    <w:multiLevelType w:val="hybridMultilevel"/>
    <w:tmpl w:val="67245D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A6C"/>
    <w:rsid w:val="000140B9"/>
    <w:rsid w:val="000509A1"/>
    <w:rsid w:val="00124C5F"/>
    <w:rsid w:val="0016065F"/>
    <w:rsid w:val="00176B7B"/>
    <w:rsid w:val="002205DD"/>
    <w:rsid w:val="00223086"/>
    <w:rsid w:val="00330982"/>
    <w:rsid w:val="00351BBB"/>
    <w:rsid w:val="003C23D9"/>
    <w:rsid w:val="00417FF5"/>
    <w:rsid w:val="004617AC"/>
    <w:rsid w:val="00505475"/>
    <w:rsid w:val="00563A7A"/>
    <w:rsid w:val="005B75AA"/>
    <w:rsid w:val="006639CA"/>
    <w:rsid w:val="00684D48"/>
    <w:rsid w:val="007250ED"/>
    <w:rsid w:val="00726B79"/>
    <w:rsid w:val="007310D5"/>
    <w:rsid w:val="007722FB"/>
    <w:rsid w:val="007F27C5"/>
    <w:rsid w:val="0083215D"/>
    <w:rsid w:val="009A3EF6"/>
    <w:rsid w:val="009A7629"/>
    <w:rsid w:val="009F4D0B"/>
    <w:rsid w:val="00A64DFC"/>
    <w:rsid w:val="00A75A6C"/>
    <w:rsid w:val="00A7659B"/>
    <w:rsid w:val="00A87B24"/>
    <w:rsid w:val="00AA253A"/>
    <w:rsid w:val="00B14688"/>
    <w:rsid w:val="00B37C92"/>
    <w:rsid w:val="00B60632"/>
    <w:rsid w:val="00BC11C3"/>
    <w:rsid w:val="00C0252D"/>
    <w:rsid w:val="00C51587"/>
    <w:rsid w:val="00C764F8"/>
    <w:rsid w:val="00D51C9E"/>
    <w:rsid w:val="00D706EB"/>
    <w:rsid w:val="00DF31B1"/>
    <w:rsid w:val="00E90791"/>
    <w:rsid w:val="00ED16EE"/>
    <w:rsid w:val="00ED1FDE"/>
    <w:rsid w:val="00FD59E4"/>
    <w:rsid w:val="00FF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F3658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C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5A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A3E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11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1C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14688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2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44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08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34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72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3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B099FA6-C405-D449-8647-F18CA294A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1476</Words>
  <Characters>8416</Characters>
  <Application>Microsoft Macintosh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Kateryna Kryvonos</dc:creator>
  <cp:lastModifiedBy>Keith P</cp:lastModifiedBy>
  <cp:revision>2</cp:revision>
  <dcterms:created xsi:type="dcterms:W3CDTF">2017-02-13T18:55:00Z</dcterms:created>
  <dcterms:modified xsi:type="dcterms:W3CDTF">2017-02-13T18:55:00Z</dcterms:modified>
</cp:coreProperties>
</file>